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50" w:rsidRPr="001832C4" w:rsidRDefault="005C4C50" w:rsidP="005C4C50">
      <w:pPr>
        <w:spacing w:after="120"/>
        <w:jc w:val="center"/>
        <w:rPr>
          <w:b/>
        </w:rPr>
      </w:pPr>
      <w:r w:rsidRPr="001832C4">
        <w:rPr>
          <w:b/>
        </w:rPr>
        <w:t>Procesul verbal al ședinței</w:t>
      </w:r>
    </w:p>
    <w:p w:rsidR="005C4C50" w:rsidRPr="001832C4" w:rsidRDefault="005C4C50" w:rsidP="005C4C50">
      <w:pPr>
        <w:spacing w:after="120"/>
        <w:jc w:val="center"/>
        <w:rPr>
          <w:b/>
        </w:rPr>
      </w:pPr>
      <w:r w:rsidRPr="001832C4">
        <w:rPr>
          <w:b/>
        </w:rPr>
        <w:t xml:space="preserve"> Biroului Permanent al Platformei pentru Egalitate de Gen</w:t>
      </w:r>
    </w:p>
    <w:p w:rsidR="005C4C50" w:rsidRPr="001832C4" w:rsidRDefault="005C4C50" w:rsidP="005C4C50">
      <w:pPr>
        <w:spacing w:after="120"/>
        <w:rPr>
          <w:color w:val="000000" w:themeColor="text1"/>
        </w:rPr>
      </w:pPr>
      <w:r w:rsidRPr="001832C4">
        <w:rPr>
          <w:b/>
        </w:rPr>
        <w:t>Locație</w:t>
      </w:r>
      <w:r w:rsidRPr="001832C4">
        <w:t xml:space="preserve">:  Str. M. Kogălniceanu 65, bl 1, sala 28                                </w:t>
      </w:r>
      <w:r w:rsidRPr="001832C4">
        <w:rPr>
          <w:b/>
        </w:rPr>
        <w:t xml:space="preserve">           Data: </w:t>
      </w:r>
      <w:r w:rsidR="00F252C6">
        <w:t xml:space="preserve">17 iunie </w:t>
      </w:r>
      <w:r w:rsidRPr="001832C4">
        <w:t>2019</w:t>
      </w:r>
    </w:p>
    <w:p w:rsidR="005C4C50" w:rsidRPr="001832C4" w:rsidRDefault="005C4C50" w:rsidP="005C4C50">
      <w:pPr>
        <w:spacing w:after="120"/>
      </w:pPr>
      <w:r w:rsidRPr="001832C4">
        <w:t xml:space="preserve">                Mun. Chişinău                                                                               </w:t>
      </w:r>
      <w:r w:rsidRPr="001832C4">
        <w:rPr>
          <w:b/>
        </w:rPr>
        <w:t>Durata:</w:t>
      </w:r>
      <w:r w:rsidR="00F252C6">
        <w:t xml:space="preserve"> 16:00– 17:</w:t>
      </w:r>
      <w:r w:rsidRPr="001832C4">
        <w:t>00</w:t>
      </w:r>
    </w:p>
    <w:p w:rsidR="005C4C50" w:rsidRPr="001832C4" w:rsidRDefault="007C0002" w:rsidP="005C4C50">
      <w:pPr>
        <w:rPr>
          <w:b/>
          <w:u w:val="single"/>
        </w:rPr>
      </w:pPr>
      <w:r>
        <w:rPr>
          <w:b/>
          <w:u w:val="single"/>
        </w:rPr>
        <w:t>Au participat</w:t>
      </w:r>
      <w:r w:rsidR="005C4C50" w:rsidRPr="001832C4">
        <w:rPr>
          <w:b/>
          <w:u w:val="single"/>
        </w:rPr>
        <w:t>:</w:t>
      </w:r>
    </w:p>
    <w:p w:rsidR="00F252C6" w:rsidRPr="00F252C6" w:rsidRDefault="00F252C6" w:rsidP="00F252C6">
      <w:pPr>
        <w:pStyle w:val="ListParagraph"/>
        <w:numPr>
          <w:ilvl w:val="0"/>
          <w:numId w:val="5"/>
        </w:numPr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F252C6">
        <w:rPr>
          <w:rFonts w:ascii="Times New Roman" w:hAnsi="Times New Roman"/>
          <w:b/>
          <w:sz w:val="24"/>
          <w:szCs w:val="24"/>
          <w:lang w:val="en-US"/>
        </w:rPr>
        <w:t xml:space="preserve">Olga </w:t>
      </w:r>
      <w:proofErr w:type="spellStart"/>
      <w:r w:rsidRPr="00F252C6">
        <w:rPr>
          <w:rFonts w:ascii="Times New Roman" w:hAnsi="Times New Roman"/>
          <w:b/>
          <w:sz w:val="24"/>
          <w:szCs w:val="24"/>
          <w:lang w:val="en-US"/>
        </w:rPr>
        <w:t>Bîtcă</w:t>
      </w:r>
      <w:proofErr w:type="spellEnd"/>
      <w:r w:rsidRPr="00F252C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F252C6">
        <w:rPr>
          <w:rFonts w:ascii="Times New Roman" w:hAnsi="Times New Roman"/>
          <w:sz w:val="24"/>
          <w:szCs w:val="24"/>
          <w:lang w:val="en-US"/>
        </w:rPr>
        <w:t>Președinta</w:t>
      </w:r>
      <w:proofErr w:type="spellEnd"/>
      <w:r w:rsidRPr="00F252C6">
        <w:rPr>
          <w:rFonts w:ascii="Times New Roman" w:hAnsi="Times New Roman"/>
          <w:sz w:val="24"/>
          <w:szCs w:val="24"/>
          <w:lang w:val="en-US"/>
        </w:rPr>
        <w:t xml:space="preserve"> PEG</w:t>
      </w:r>
      <w:r w:rsidRPr="00F252C6">
        <w:rPr>
          <w:rFonts w:ascii="Times New Roman" w:hAnsi="Times New Roman"/>
          <w:b/>
          <w:sz w:val="24"/>
          <w:szCs w:val="24"/>
          <w:lang w:val="en-US"/>
        </w:rPr>
        <w:t>,</w:t>
      </w:r>
      <w:r w:rsidRPr="00F252C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252C6">
        <w:rPr>
          <w:rFonts w:ascii="Times New Roman" w:hAnsi="Times New Roman"/>
          <w:sz w:val="24"/>
          <w:szCs w:val="24"/>
          <w:lang w:val="en-US"/>
        </w:rPr>
        <w:t>Coordonatoare</w:t>
      </w:r>
      <w:proofErr w:type="spellEnd"/>
      <w:r w:rsidRPr="00F252C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252C6">
        <w:rPr>
          <w:rFonts w:ascii="Times New Roman" w:hAnsi="Times New Roman"/>
          <w:sz w:val="24"/>
          <w:szCs w:val="24"/>
          <w:lang w:val="en-US"/>
        </w:rPr>
        <w:t>Programe</w:t>
      </w:r>
      <w:proofErr w:type="spellEnd"/>
      <w:r w:rsidRPr="00F252C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52C6">
        <w:rPr>
          <w:rFonts w:ascii="Times New Roman" w:hAnsi="Times New Roman"/>
          <w:sz w:val="24"/>
          <w:szCs w:val="24"/>
          <w:lang w:val="en-US"/>
        </w:rPr>
        <w:t>CReDO</w:t>
      </w:r>
      <w:proofErr w:type="spellEnd"/>
    </w:p>
    <w:p w:rsidR="00F252C6" w:rsidRDefault="00F252C6" w:rsidP="00F252C6">
      <w:pPr>
        <w:pStyle w:val="ListParagraph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Cornelia Călin, </w:t>
      </w:r>
      <w:r w:rsidRPr="004F6CA2">
        <w:rPr>
          <w:rFonts w:ascii="Times New Roman" w:hAnsi="Times New Roman"/>
          <w:sz w:val="24"/>
          <w:szCs w:val="24"/>
          <w:lang w:val="ro-RO"/>
        </w:rPr>
        <w:t>Vicepreședinta PEG,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A0523">
        <w:rPr>
          <w:rFonts w:ascii="Times New Roman" w:hAnsi="Times New Roman"/>
          <w:sz w:val="24"/>
          <w:szCs w:val="24"/>
          <w:lang w:val="ro-RO"/>
        </w:rPr>
        <w:t>Analistă a finanțelor, Promo-LEX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F252C6" w:rsidRPr="00CA0523" w:rsidRDefault="00F252C6" w:rsidP="00F252C6">
      <w:pPr>
        <w:pStyle w:val="ListParagraph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>Ana Gurău</w:t>
      </w:r>
      <w:r w:rsidRPr="00CA0523">
        <w:rPr>
          <w:rFonts w:ascii="Times New Roman" w:hAnsi="Times New Roman"/>
          <w:sz w:val="24"/>
          <w:szCs w:val="24"/>
          <w:lang w:val="ro-RO"/>
        </w:rPr>
        <w:t>, GIFM ( on-line)</w:t>
      </w:r>
    </w:p>
    <w:p w:rsidR="00F252C6" w:rsidRPr="003E2D08" w:rsidRDefault="00F252C6" w:rsidP="00F252C6">
      <w:pPr>
        <w:pStyle w:val="ListParagraph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b/>
          <w:sz w:val="24"/>
          <w:szCs w:val="24"/>
          <w:lang w:val="ro-RO"/>
        </w:rPr>
      </w:pPr>
      <w:r w:rsidRPr="003E2D08">
        <w:rPr>
          <w:rFonts w:ascii="Times New Roman" w:hAnsi="Times New Roman"/>
          <w:b/>
          <w:sz w:val="24"/>
          <w:szCs w:val="24"/>
          <w:lang w:val="ro-RO"/>
        </w:rPr>
        <w:t xml:space="preserve">Valentina Bodrug-Lungu, </w:t>
      </w:r>
      <w:r w:rsidRPr="003E2D08">
        <w:rPr>
          <w:rFonts w:ascii="Times New Roman" w:hAnsi="Times New Roman"/>
          <w:sz w:val="24"/>
          <w:szCs w:val="24"/>
          <w:lang w:val="ro-RO"/>
        </w:rPr>
        <w:t>Președinta Gender-Centru</w:t>
      </w:r>
    </w:p>
    <w:p w:rsidR="00F252C6" w:rsidRPr="00CA0523" w:rsidRDefault="00F252C6" w:rsidP="00F252C6">
      <w:pPr>
        <w:pStyle w:val="ListParagraph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b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Loretta Handrabura, </w:t>
      </w:r>
      <w:r>
        <w:rPr>
          <w:rFonts w:ascii="Times New Roman" w:hAnsi="Times New Roman"/>
          <w:sz w:val="24"/>
          <w:szCs w:val="24"/>
          <w:lang w:val="ro-RO"/>
        </w:rPr>
        <w:t xml:space="preserve">Președinta </w:t>
      </w:r>
      <w:r w:rsidRPr="00CA0523">
        <w:rPr>
          <w:rFonts w:ascii="Times New Roman" w:hAnsi="Times New Roman"/>
          <w:sz w:val="24"/>
          <w:szCs w:val="24"/>
          <w:lang w:val="ro-RO"/>
        </w:rPr>
        <w:t>CPF 50/50</w:t>
      </w:r>
    </w:p>
    <w:p w:rsidR="000B25EF" w:rsidRPr="000B25EF" w:rsidRDefault="00F252C6" w:rsidP="000B25EF">
      <w:pPr>
        <w:pStyle w:val="ListParagraph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Nina Lozinschi,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Secretara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Generală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Platformei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Egalitate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de Gen</w:t>
      </w: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5C5561" w:rsidRPr="005C5561" w:rsidRDefault="000B25EF" w:rsidP="005C5561">
      <w:pPr>
        <w:pStyle w:val="ListParagraph"/>
        <w:numPr>
          <w:ilvl w:val="0"/>
          <w:numId w:val="5"/>
        </w:numPr>
        <w:shd w:val="clear" w:color="auto" w:fill="FFFFFF"/>
        <w:ind w:right="260"/>
        <w:rPr>
          <w:b/>
        </w:rPr>
      </w:pPr>
      <w:proofErr w:type="spellStart"/>
      <w:r w:rsidRPr="005C5561">
        <w:rPr>
          <w:rFonts w:ascii="Times New Roman" w:hAnsi="Times New Roman"/>
          <w:b/>
          <w:sz w:val="24"/>
          <w:szCs w:val="24"/>
          <w:lang w:val="en-US"/>
        </w:rPr>
        <w:t>Doina</w:t>
      </w:r>
      <w:proofErr w:type="spellEnd"/>
      <w:r w:rsidRPr="005C55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C5561">
        <w:rPr>
          <w:rFonts w:ascii="Times New Roman" w:hAnsi="Times New Roman"/>
          <w:b/>
          <w:sz w:val="24"/>
          <w:szCs w:val="24"/>
          <w:lang w:val="en-US"/>
        </w:rPr>
        <w:t>Chiosa</w:t>
      </w:r>
      <w:proofErr w:type="spellEnd"/>
      <w:r w:rsidRPr="005C556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C5561">
        <w:rPr>
          <w:rFonts w:ascii="Times New Roman" w:hAnsi="Times New Roman"/>
          <w:sz w:val="24"/>
          <w:szCs w:val="24"/>
          <w:lang w:val="en-US"/>
        </w:rPr>
        <w:t>asistenta</w:t>
      </w:r>
      <w:proofErr w:type="spellEnd"/>
      <w:r w:rsidRPr="005C55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C5561">
        <w:rPr>
          <w:rFonts w:ascii="Times New Roman" w:hAnsi="Times New Roman"/>
          <w:sz w:val="24"/>
          <w:szCs w:val="24"/>
          <w:lang w:val="en-US"/>
        </w:rPr>
        <w:t>proiecte</w:t>
      </w:r>
      <w:proofErr w:type="spellEnd"/>
      <w:r w:rsidRPr="005C5561">
        <w:rPr>
          <w:rFonts w:ascii="Times New Roman" w:hAnsi="Times New Roman"/>
          <w:sz w:val="24"/>
          <w:szCs w:val="24"/>
          <w:lang w:val="en-US"/>
        </w:rPr>
        <w:t xml:space="preserve"> Gender-</w:t>
      </w:r>
      <w:proofErr w:type="spellStart"/>
      <w:r w:rsidRPr="005C5561">
        <w:rPr>
          <w:rFonts w:ascii="Times New Roman" w:hAnsi="Times New Roman"/>
          <w:sz w:val="24"/>
          <w:szCs w:val="24"/>
          <w:lang w:val="en-US"/>
        </w:rPr>
        <w:t>Centru</w:t>
      </w:r>
      <w:proofErr w:type="spellEnd"/>
    </w:p>
    <w:p w:rsidR="00F252C6" w:rsidRPr="005C5561" w:rsidRDefault="00F55A44" w:rsidP="005C5561">
      <w:pPr>
        <w:shd w:val="clear" w:color="auto" w:fill="FFFFFF"/>
        <w:ind w:right="260"/>
        <w:rPr>
          <w:b/>
          <w:u w:val="single"/>
        </w:rPr>
      </w:pPr>
      <w:r w:rsidRPr="005C5561">
        <w:rPr>
          <w:b/>
          <w:u w:val="single"/>
        </w:rPr>
        <w:t>S-a discutat şi s-a decis:</w:t>
      </w:r>
    </w:p>
    <w:p w:rsidR="00F252C6" w:rsidRPr="00F55A44" w:rsidRDefault="00F252C6" w:rsidP="00F252C6">
      <w:pPr>
        <w:pStyle w:val="ListParagraph"/>
        <w:numPr>
          <w:ilvl w:val="0"/>
          <w:numId w:val="6"/>
        </w:numPr>
        <w:spacing w:before="120" w:line="360" w:lineRule="auto"/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</w:pPr>
      <w:proofErr w:type="spellStart"/>
      <w:r w:rsidRPr="00F55A44"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  <w:t>Raportul</w:t>
      </w:r>
      <w:proofErr w:type="spellEnd"/>
      <w:r w:rsidRPr="00F55A44"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F55A44"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  <w:t>alternativ</w:t>
      </w:r>
      <w:proofErr w:type="spellEnd"/>
      <w:r w:rsidRPr="00F55A44"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  <w:t xml:space="preserve">  CEDAW</w:t>
      </w:r>
      <w:proofErr w:type="gramEnd"/>
      <w:r w:rsidRPr="00F55A44">
        <w:rPr>
          <w:rFonts w:ascii="Times New Roman" w:eastAsia="Times New Roman" w:hAnsi="Times New Roman"/>
          <w:b/>
          <w:i/>
          <w:sz w:val="24"/>
          <w:szCs w:val="24"/>
          <w:lang w:val="en-US" w:eastAsia="en-US"/>
        </w:rPr>
        <w:t>.</w:t>
      </w:r>
    </w:p>
    <w:p w:rsidR="00F55A44" w:rsidRDefault="000B25EF" w:rsidP="00F55A44">
      <w:pPr>
        <w:pStyle w:val="ListParagraph"/>
        <w:spacing w:before="120" w:line="360" w:lineRule="auto"/>
      </w:pPr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menţionat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că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anul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2020</w:t>
      </w:r>
      <w:r w:rsidR="00F55A4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RM </w:t>
      </w:r>
      <w:proofErr w:type="spellStart"/>
      <w:r w:rsidR="00F55A44">
        <w:rPr>
          <w:rFonts w:ascii="Times New Roman" w:eastAsia="Times New Roman" w:hAnsi="Times New Roman"/>
          <w:sz w:val="24"/>
          <w:szCs w:val="24"/>
          <w:lang w:val="en-US" w:eastAsia="en-US"/>
        </w:rPr>
        <w:t>va</w:t>
      </w:r>
      <w:proofErr w:type="spellEnd"/>
      <w:r w:rsidR="00F55A4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fi in process de </w:t>
      </w:r>
      <w:proofErr w:type="spellStart"/>
      <w:proofErr w:type="gramStart"/>
      <w:r w:rsidR="00F55A44" w:rsidRPr="00F55A44">
        <w:rPr>
          <w:rStyle w:val="Strong"/>
          <w:b w:val="0"/>
        </w:rPr>
        <w:t>rev</w:t>
      </w:r>
      <w:r w:rsidR="00F55A44" w:rsidRPr="00F55A44">
        <w:rPr>
          <w:rStyle w:val="Strong"/>
          <w:b w:val="0"/>
        </w:rPr>
        <w:t>izuire</w:t>
      </w:r>
      <w:proofErr w:type="spellEnd"/>
      <w:r w:rsidR="00F55A44" w:rsidRPr="00F55A44">
        <w:rPr>
          <w:rStyle w:val="Strong"/>
          <w:b w:val="0"/>
        </w:rPr>
        <w:t xml:space="preserve"> </w:t>
      </w:r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de</w:t>
      </w:r>
      <w:proofErr w:type="spellEnd"/>
      <w:proofErr w:type="gram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către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Comitetul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pentru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eliminarea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tuturor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formelor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de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discriminare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contra</w:t>
      </w:r>
      <w:proofErr w:type="spellEnd"/>
      <w:r w:rsidR="00F55A44" w:rsidRPr="00F55A44">
        <w:rPr>
          <w:rStyle w:val="Strong"/>
          <w:b w:val="0"/>
        </w:rPr>
        <w:t xml:space="preserve"> </w:t>
      </w:r>
      <w:proofErr w:type="spellStart"/>
      <w:r w:rsidR="00F55A44" w:rsidRPr="00F55A44">
        <w:rPr>
          <w:rStyle w:val="Strong"/>
          <w:b w:val="0"/>
        </w:rPr>
        <w:t>femeilor</w:t>
      </w:r>
      <w:proofErr w:type="spellEnd"/>
      <w:r w:rsidR="00F55A44" w:rsidRPr="00F55A44">
        <w:rPr>
          <w:rStyle w:val="Strong"/>
          <w:b w:val="0"/>
        </w:rPr>
        <w:t xml:space="preserve"> (CEDAW)</w:t>
      </w:r>
      <w:r w:rsidR="00F55A44" w:rsidRPr="00F55A44">
        <w:rPr>
          <w:b/>
        </w:rPr>
        <w:t xml:space="preserve">. </w:t>
      </w:r>
      <w:r w:rsidR="00F55A44" w:rsidRPr="00F55A44">
        <w:rPr>
          <w:b/>
          <w:lang w:val="ro-RO"/>
        </w:rPr>
        <w:t xml:space="preserve"> </w:t>
      </w:r>
      <w:proofErr w:type="spellStart"/>
      <w:r w:rsidR="00F55A44" w:rsidRPr="00F55A44">
        <w:rPr>
          <w:b/>
        </w:rPr>
        <w:t>Procesul</w:t>
      </w:r>
      <w:proofErr w:type="spellEnd"/>
      <w:r w:rsidR="00F55A44">
        <w:t xml:space="preserve"> </w:t>
      </w:r>
      <w:proofErr w:type="spellStart"/>
      <w:r w:rsidR="00F55A44">
        <w:t>de</w:t>
      </w:r>
      <w:proofErr w:type="spellEnd"/>
      <w:r w:rsidR="00F55A44">
        <w:t xml:space="preserve"> </w:t>
      </w:r>
      <w:proofErr w:type="spellStart"/>
      <w:r w:rsidR="00F55A44">
        <w:t>revizuire</w:t>
      </w:r>
      <w:proofErr w:type="spellEnd"/>
      <w:r w:rsidR="00F55A44">
        <w:t xml:space="preserve"> a RM </w:t>
      </w:r>
      <w:proofErr w:type="spellStart"/>
      <w:r w:rsidR="00F55A44">
        <w:t>de</w:t>
      </w:r>
      <w:proofErr w:type="spellEnd"/>
      <w:r w:rsidR="00F55A44">
        <w:t xml:space="preserve"> </w:t>
      </w:r>
      <w:proofErr w:type="spellStart"/>
      <w:r w:rsidR="00F55A44">
        <w:t>Comitetul</w:t>
      </w:r>
      <w:proofErr w:type="spellEnd"/>
      <w:r w:rsidR="00F55A44">
        <w:t xml:space="preserve"> ONU </w:t>
      </w:r>
      <w:proofErr w:type="spellStart"/>
      <w:r w:rsidR="00F55A44">
        <w:t>este</w:t>
      </w:r>
      <w:proofErr w:type="spellEnd"/>
      <w:r w:rsidR="00F55A44">
        <w:t xml:space="preserve"> </w:t>
      </w:r>
      <w:proofErr w:type="spellStart"/>
      <w:r w:rsidR="00F55A44">
        <w:t>unul</w:t>
      </w:r>
      <w:proofErr w:type="spellEnd"/>
      <w:r w:rsidR="00F55A44">
        <w:t xml:space="preserve"> </w:t>
      </w:r>
      <w:proofErr w:type="spellStart"/>
      <w:r w:rsidR="00F55A44">
        <w:t>deosebit</w:t>
      </w:r>
      <w:proofErr w:type="spellEnd"/>
      <w:r w:rsidR="00F55A44">
        <w:t xml:space="preserve"> </w:t>
      </w:r>
      <w:proofErr w:type="spellStart"/>
      <w:r w:rsidR="00F55A44">
        <w:t>de</w:t>
      </w:r>
      <w:proofErr w:type="spellEnd"/>
      <w:r w:rsidR="00F55A44">
        <w:t xml:space="preserve"> </w:t>
      </w:r>
      <w:proofErr w:type="spellStart"/>
      <w:r w:rsidR="00F55A44">
        <w:t>important</w:t>
      </w:r>
      <w:proofErr w:type="spellEnd"/>
      <w:r w:rsidR="00F55A44">
        <w:t xml:space="preserve"> </w:t>
      </w:r>
      <w:proofErr w:type="spellStart"/>
      <w:r w:rsidR="00F55A44">
        <w:t>având</w:t>
      </w:r>
      <w:proofErr w:type="spellEnd"/>
      <w:r w:rsidR="00F55A44">
        <w:t xml:space="preserve"> </w:t>
      </w:r>
      <w:proofErr w:type="spellStart"/>
      <w:r w:rsidR="00F55A44">
        <w:t>în</w:t>
      </w:r>
      <w:proofErr w:type="spellEnd"/>
      <w:r w:rsidR="00F55A44">
        <w:t xml:space="preserve"> </w:t>
      </w:r>
      <w:proofErr w:type="spellStart"/>
      <w:r w:rsidR="00F55A44">
        <w:t>vedere</w:t>
      </w:r>
      <w:proofErr w:type="spellEnd"/>
      <w:r w:rsidR="00F55A44">
        <w:t xml:space="preserve"> </w:t>
      </w:r>
      <w:proofErr w:type="spellStart"/>
      <w:r w:rsidR="00F55A44">
        <w:t>incidența</w:t>
      </w:r>
      <w:proofErr w:type="spellEnd"/>
      <w:r w:rsidR="00F55A44">
        <w:t xml:space="preserve"> </w:t>
      </w:r>
      <w:proofErr w:type="spellStart"/>
      <w:r w:rsidR="00F55A44">
        <w:t>discriminării</w:t>
      </w:r>
      <w:proofErr w:type="spellEnd"/>
      <w:r w:rsidR="00F55A44">
        <w:t xml:space="preserve"> </w:t>
      </w:r>
      <w:proofErr w:type="spellStart"/>
      <w:r w:rsidR="00F55A44">
        <w:t>de</w:t>
      </w:r>
      <w:proofErr w:type="spellEnd"/>
      <w:r w:rsidR="00F55A44">
        <w:t xml:space="preserve"> </w:t>
      </w:r>
      <w:proofErr w:type="spellStart"/>
      <w:r w:rsidR="00F55A44">
        <w:t>gen</w:t>
      </w:r>
      <w:proofErr w:type="spellEnd"/>
      <w:r w:rsidR="00F55A44">
        <w:t xml:space="preserve"> </w:t>
      </w:r>
      <w:proofErr w:type="spellStart"/>
      <w:r w:rsidR="00F55A44">
        <w:t>în</w:t>
      </w:r>
      <w:proofErr w:type="spellEnd"/>
      <w:r w:rsidR="00F55A44">
        <w:t xml:space="preserve"> </w:t>
      </w:r>
      <w:proofErr w:type="spellStart"/>
      <w:r w:rsidR="00F55A44">
        <w:t>țară</w:t>
      </w:r>
      <w:proofErr w:type="spellEnd"/>
      <w:r w:rsidR="00F55A44">
        <w:t>.  </w:t>
      </w:r>
    </w:p>
    <w:p w:rsidR="00F55A44" w:rsidRPr="00F55A44" w:rsidRDefault="00F55A44" w:rsidP="00F55A44">
      <w:pPr>
        <w:pStyle w:val="ListParagraph"/>
        <w:spacing w:before="120" w:line="360" w:lineRule="auto"/>
        <w:rPr>
          <w:lang w:val="ro-RO"/>
        </w:rPr>
      </w:pPr>
      <w:proofErr w:type="spellStart"/>
      <w:r>
        <w:t>Oficiul</w:t>
      </w:r>
      <w:proofErr w:type="spellEnd"/>
      <w:r>
        <w:t xml:space="preserve"> ONU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intenționează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abiliteze</w:t>
      </w:r>
      <w:proofErr w:type="spellEnd"/>
      <w:r>
        <w:t xml:space="preserve"> </w:t>
      </w:r>
      <w:proofErr w:type="spellStart"/>
      <w:r>
        <w:t>organizațiile</w:t>
      </w:r>
      <w:proofErr w:type="spellEnd"/>
      <w:r>
        <w:t xml:space="preserve"> </w:t>
      </w:r>
      <w:proofErr w:type="spellStart"/>
      <w:r>
        <w:t>societății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reprezentanții</w:t>
      </w:r>
      <w:proofErr w:type="spellEnd"/>
      <w:r>
        <w:t xml:space="preserve"> </w:t>
      </w:r>
      <w:proofErr w:type="spellStart"/>
      <w:r>
        <w:t>grupurilor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violărilor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rapoartelor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Comitet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strategiilor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advocacy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>.</w:t>
      </w:r>
    </w:p>
    <w:p w:rsidR="00F55A44" w:rsidRDefault="00F55A44" w:rsidP="00F55A44">
      <w:pPr>
        <w:pStyle w:val="ListParagraph"/>
        <w:spacing w:before="120" w:line="360" w:lineRule="auto"/>
        <w:rPr>
          <w:rFonts w:eastAsia="Times New Roman"/>
          <w:lang w:val="ro-RO"/>
        </w:rPr>
      </w:pPr>
      <w:r>
        <w:rPr>
          <w:rFonts w:eastAsia="Times New Roman"/>
          <w:lang w:val="ro-RO"/>
        </w:rPr>
        <w:t>S+a dicutat dacă Platforma este interesată să pregateasca un raport alternativ şi cine doreşte să se implice. S-a menţionat că Renata Gradinaru a manifestat interes.</w:t>
      </w:r>
    </w:p>
    <w:p w:rsidR="00F55A44" w:rsidRPr="000006AA" w:rsidRDefault="00F55A44" w:rsidP="00F55A44">
      <w:pPr>
        <w:pStyle w:val="ListParagraph"/>
        <w:spacing w:before="120" w:line="360" w:lineRule="auto"/>
        <w:rPr>
          <w:rFonts w:eastAsia="Times New Roman"/>
          <w:u w:val="single"/>
          <w:lang w:val="ro-RO"/>
        </w:rPr>
      </w:pPr>
      <w:r w:rsidRPr="000006AA">
        <w:rPr>
          <w:rFonts w:eastAsia="Times New Roman"/>
          <w:u w:val="single"/>
          <w:lang w:val="ro-RO"/>
        </w:rPr>
        <w:t>S-a desis:</w:t>
      </w:r>
    </w:p>
    <w:p w:rsidR="00F55A44" w:rsidRPr="00F55A44" w:rsidRDefault="00F55A44" w:rsidP="00F55A44">
      <w:pPr>
        <w:pStyle w:val="ListParagraph"/>
        <w:spacing w:before="120" w:line="360" w:lineRule="auto"/>
        <w:rPr>
          <w:rFonts w:eastAsia="Times New Roman"/>
          <w:lang w:val="ro-RO"/>
        </w:rPr>
      </w:pPr>
      <w:r>
        <w:rPr>
          <w:rFonts w:eastAsia="Times New Roman"/>
          <w:lang w:val="ro-RO"/>
        </w:rPr>
        <w:t xml:space="preserve">Valentina </w:t>
      </w:r>
      <w:r w:rsidR="000006AA">
        <w:rPr>
          <w:rFonts w:eastAsia="Times New Roman"/>
          <w:lang w:val="ro-RO"/>
        </w:rPr>
        <w:t>Bodrug v</w:t>
      </w:r>
      <w:r>
        <w:rPr>
          <w:rFonts w:eastAsia="Times New Roman"/>
          <w:lang w:val="ro-RO"/>
        </w:rPr>
        <w:t>a elabora draftul/</w:t>
      </w:r>
      <w:r w:rsidR="000006AA">
        <w:rPr>
          <w:rFonts w:eastAsia="Times New Roman"/>
          <w:lang w:val="ro-RO"/>
        </w:rPr>
        <w:t>structura raportului după care, Olga Bîtca, Cornelia Calin, Ana Gurău vor completa.</w:t>
      </w:r>
    </w:p>
    <w:p w:rsidR="00F252C6" w:rsidRPr="000006AA" w:rsidRDefault="00F252C6" w:rsidP="000006AA">
      <w:pPr>
        <w:pStyle w:val="ListParagraph"/>
        <w:numPr>
          <w:ilvl w:val="0"/>
          <w:numId w:val="6"/>
        </w:numPr>
        <w:spacing w:before="120" w:line="360" w:lineRule="auto"/>
        <w:rPr>
          <w:rFonts w:eastAsia="Times New Roman"/>
          <w:b/>
          <w:lang w:val="en-US" w:eastAsia="en-US"/>
        </w:rPr>
      </w:pPr>
      <w:proofErr w:type="spellStart"/>
      <w:r w:rsidRPr="000006AA">
        <w:rPr>
          <w:rFonts w:eastAsia="Times New Roman"/>
          <w:b/>
        </w:rPr>
        <w:t>Participarea</w:t>
      </w:r>
      <w:proofErr w:type="spellEnd"/>
      <w:r w:rsidRPr="000006AA">
        <w:rPr>
          <w:rFonts w:eastAsia="Times New Roman"/>
          <w:b/>
        </w:rPr>
        <w:t xml:space="preserve"> </w:t>
      </w:r>
      <w:proofErr w:type="spellStart"/>
      <w:r w:rsidRPr="000006AA">
        <w:rPr>
          <w:rFonts w:eastAsia="Times New Roman"/>
          <w:b/>
        </w:rPr>
        <w:t>la</w:t>
      </w:r>
      <w:proofErr w:type="spellEnd"/>
      <w:r w:rsidRPr="000006AA">
        <w:rPr>
          <w:rFonts w:eastAsia="Times New Roman"/>
          <w:b/>
        </w:rPr>
        <w:t xml:space="preserve"> </w:t>
      </w:r>
      <w:proofErr w:type="spellStart"/>
      <w:r w:rsidRPr="000006AA">
        <w:rPr>
          <w:rFonts w:eastAsia="Times New Roman"/>
          <w:b/>
        </w:rPr>
        <w:t>ședința</w:t>
      </w:r>
      <w:proofErr w:type="spellEnd"/>
      <w:r w:rsidRPr="000006AA">
        <w:rPr>
          <w:rFonts w:eastAsia="Times New Roman"/>
          <w:b/>
        </w:rPr>
        <w:t xml:space="preserve"> </w:t>
      </w:r>
      <w:proofErr w:type="spellStart"/>
      <w:r w:rsidRPr="000006AA">
        <w:rPr>
          <w:rFonts w:eastAsia="Times New Roman"/>
          <w:b/>
        </w:rPr>
        <w:t>de</w:t>
      </w:r>
      <w:proofErr w:type="spellEnd"/>
      <w:r w:rsidRPr="000006AA">
        <w:rPr>
          <w:rFonts w:eastAsia="Times New Roman"/>
          <w:b/>
        </w:rPr>
        <w:t xml:space="preserve"> lucru a Platformei de monitorizare a implementării recomandărilor mecanismelor ONU </w:t>
      </w:r>
      <w:proofErr w:type="spellStart"/>
      <w:r w:rsidRPr="000006AA">
        <w:rPr>
          <w:rFonts w:eastAsia="Times New Roman"/>
          <w:b/>
        </w:rPr>
        <w:t>de</w:t>
      </w:r>
      <w:proofErr w:type="spellEnd"/>
      <w:r w:rsidRPr="000006AA">
        <w:rPr>
          <w:rFonts w:eastAsia="Times New Roman"/>
          <w:b/>
        </w:rPr>
        <w:t xml:space="preserve"> </w:t>
      </w:r>
      <w:proofErr w:type="spellStart"/>
      <w:r w:rsidRPr="000006AA">
        <w:rPr>
          <w:rFonts w:eastAsia="Times New Roman"/>
          <w:b/>
        </w:rPr>
        <w:t>drepturile</w:t>
      </w:r>
      <w:proofErr w:type="spellEnd"/>
      <w:r w:rsidRPr="000006AA">
        <w:rPr>
          <w:rFonts w:eastAsia="Times New Roman"/>
          <w:b/>
        </w:rPr>
        <w:t xml:space="preserve"> </w:t>
      </w:r>
      <w:proofErr w:type="spellStart"/>
      <w:r w:rsidRPr="000006AA">
        <w:rPr>
          <w:rFonts w:eastAsia="Times New Roman"/>
          <w:b/>
        </w:rPr>
        <w:t>omului</w:t>
      </w:r>
      <w:proofErr w:type="spellEnd"/>
      <w:r w:rsidRPr="000006AA">
        <w:rPr>
          <w:rFonts w:eastAsia="Times New Roman"/>
          <w:b/>
        </w:rPr>
        <w:t>.</w:t>
      </w:r>
    </w:p>
    <w:p w:rsidR="000006AA" w:rsidRPr="007B268A" w:rsidRDefault="000006AA" w:rsidP="000006AA">
      <w:pPr>
        <w:pStyle w:val="ListParagraph"/>
        <w:spacing w:before="100" w:beforeAutospacing="1" w:after="100" w:afterAutospacing="1"/>
        <w:rPr>
          <w:rStyle w:val="Strong"/>
          <w:b w:val="0"/>
        </w:rPr>
      </w:pPr>
      <w:proofErr w:type="spellStart"/>
      <w:r w:rsidRPr="007B268A">
        <w:rPr>
          <w:rStyle w:val="Strong"/>
          <w:b w:val="0"/>
        </w:rPr>
        <w:t>Oficiul</w:t>
      </w:r>
      <w:proofErr w:type="spellEnd"/>
      <w:r w:rsidRPr="007B268A">
        <w:rPr>
          <w:rStyle w:val="Strong"/>
          <w:b w:val="0"/>
        </w:rPr>
        <w:t xml:space="preserve"> ONU </w:t>
      </w:r>
      <w:proofErr w:type="spellStart"/>
      <w:r w:rsidRPr="007B268A">
        <w:rPr>
          <w:rStyle w:val="Strong"/>
          <w:b w:val="0"/>
        </w:rPr>
        <w:t>pentru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drepturile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omului</w:t>
      </w:r>
      <w:proofErr w:type="spellEnd"/>
      <w:r w:rsidRPr="007B268A">
        <w:rPr>
          <w:rStyle w:val="Strong"/>
          <w:b w:val="0"/>
        </w:rPr>
        <w:t xml:space="preserve">, </w:t>
      </w:r>
      <w:proofErr w:type="spellStart"/>
      <w:r w:rsidRPr="007B268A">
        <w:rPr>
          <w:rStyle w:val="Strong"/>
          <w:b w:val="0"/>
        </w:rPr>
        <w:t>prezența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țară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în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Republica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Moldova</w:t>
      </w:r>
      <w:proofErr w:type="spellEnd"/>
      <w:r w:rsidRPr="007B268A">
        <w:rPr>
          <w:rStyle w:val="Strong"/>
          <w:b w:val="0"/>
        </w:rPr>
        <w:t xml:space="preserve"> (</w:t>
      </w:r>
      <w:proofErr w:type="gramStart"/>
      <w:r w:rsidRPr="007B268A">
        <w:rPr>
          <w:rStyle w:val="Strong"/>
          <w:b w:val="0"/>
        </w:rPr>
        <w:t xml:space="preserve">OHCHR)  </w:t>
      </w:r>
      <w:proofErr w:type="spellStart"/>
      <w:r w:rsidRPr="007B268A">
        <w:rPr>
          <w:rStyle w:val="Strong"/>
          <w:b w:val="0"/>
        </w:rPr>
        <w:t>invită</w:t>
      </w:r>
      <w:proofErr w:type="spellEnd"/>
      <w:proofErr w:type="gramEnd"/>
      <w:r w:rsidRPr="007B268A">
        <w:rPr>
          <w:rStyle w:val="Strong"/>
          <w:b w:val="0"/>
        </w:rPr>
        <w:t xml:space="preserve"> societatea civilă </w:t>
      </w:r>
      <w:proofErr w:type="spellStart"/>
      <w:r w:rsidRPr="007B268A">
        <w:rPr>
          <w:rStyle w:val="Strong"/>
          <w:b w:val="0"/>
        </w:rPr>
        <w:t>la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ședința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lucru</w:t>
      </w:r>
      <w:proofErr w:type="spellEnd"/>
      <w:r w:rsidRPr="007B268A">
        <w:rPr>
          <w:rStyle w:val="Strong"/>
          <w:b w:val="0"/>
        </w:rPr>
        <w:t xml:space="preserve"> a </w:t>
      </w:r>
      <w:proofErr w:type="spellStart"/>
      <w:r w:rsidRPr="007B268A">
        <w:rPr>
          <w:rStyle w:val="Strong"/>
          <w:b w:val="0"/>
        </w:rPr>
        <w:t>Platformei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monitorizare</w:t>
      </w:r>
      <w:proofErr w:type="spellEnd"/>
      <w:r w:rsidRPr="007B268A">
        <w:rPr>
          <w:rStyle w:val="Strong"/>
          <w:b w:val="0"/>
        </w:rPr>
        <w:t xml:space="preserve"> a </w:t>
      </w:r>
      <w:proofErr w:type="spellStart"/>
      <w:r w:rsidRPr="007B268A">
        <w:rPr>
          <w:rStyle w:val="Strong"/>
          <w:b w:val="0"/>
        </w:rPr>
        <w:t>implementării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recomandărilor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mecanismelor</w:t>
      </w:r>
      <w:proofErr w:type="spellEnd"/>
      <w:r w:rsidRPr="007B268A">
        <w:rPr>
          <w:rStyle w:val="Strong"/>
          <w:b w:val="0"/>
        </w:rPr>
        <w:t xml:space="preserve"> ONU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drepturile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omului</w:t>
      </w:r>
      <w:proofErr w:type="spellEnd"/>
      <w:r w:rsidRPr="007B268A">
        <w:rPr>
          <w:rStyle w:val="Strong"/>
          <w:b w:val="0"/>
        </w:rPr>
        <w:t xml:space="preserve">, </w:t>
      </w:r>
      <w:proofErr w:type="spellStart"/>
      <w:r w:rsidRPr="007B268A">
        <w:rPr>
          <w:rStyle w:val="Strong"/>
          <w:b w:val="0"/>
        </w:rPr>
        <w:t>care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va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avea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loc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în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data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25 </w:t>
      </w:r>
      <w:proofErr w:type="spellStart"/>
      <w:r w:rsidRPr="007B268A">
        <w:rPr>
          <w:rStyle w:val="Strong"/>
          <w:b w:val="0"/>
        </w:rPr>
        <w:t>iunie</w:t>
      </w:r>
      <w:proofErr w:type="spellEnd"/>
      <w:r w:rsidRPr="007B268A">
        <w:rPr>
          <w:rStyle w:val="Strong"/>
          <w:b w:val="0"/>
        </w:rPr>
        <w:t>.</w:t>
      </w:r>
    </w:p>
    <w:p w:rsidR="000006AA" w:rsidRPr="007B268A" w:rsidRDefault="000006AA" w:rsidP="000006AA">
      <w:pPr>
        <w:pStyle w:val="ListParagraph"/>
        <w:spacing w:before="100" w:beforeAutospacing="1" w:after="100" w:afterAutospacing="1"/>
        <w:rPr>
          <w:rStyle w:val="Strong"/>
          <w:b w:val="0"/>
        </w:rPr>
      </w:pPr>
    </w:p>
    <w:p w:rsidR="000006AA" w:rsidRPr="007B268A" w:rsidRDefault="000006AA" w:rsidP="000006AA">
      <w:pPr>
        <w:pStyle w:val="ListParagraph"/>
        <w:spacing w:before="100" w:beforeAutospacing="1" w:after="100" w:afterAutospacing="1"/>
        <w:rPr>
          <w:rStyle w:val="Strong"/>
          <w:b w:val="0"/>
        </w:rPr>
      </w:pPr>
      <w:proofErr w:type="spellStart"/>
      <w:r w:rsidRPr="007B268A">
        <w:rPr>
          <w:rStyle w:val="Strong"/>
          <w:b w:val="0"/>
        </w:rPr>
        <w:lastRenderedPageBreak/>
        <w:t>Scopul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şedinţei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este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a </w:t>
      </w:r>
      <w:proofErr w:type="spellStart"/>
      <w:r w:rsidRPr="007B268A">
        <w:rPr>
          <w:rStyle w:val="Strong"/>
          <w:b w:val="0"/>
        </w:rPr>
        <w:t>prezenta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Platforma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online</w:t>
      </w:r>
      <w:proofErr w:type="spellEnd"/>
      <w:r w:rsidRPr="007B268A">
        <w:rPr>
          <w:rStyle w:val="Strong"/>
          <w:b w:val="0"/>
        </w:rPr>
        <w:t xml:space="preserve"> </w:t>
      </w:r>
      <w:hyperlink r:id="rId7" w:tgtFrame="_blank" w:history="1">
        <w:r w:rsidRPr="007B268A">
          <w:rPr>
            <w:rStyle w:val="Strong"/>
            <w:b w:val="0"/>
          </w:rPr>
          <w:t>monitor.drepturi.md</w:t>
        </w:r>
      </w:hyperlink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şi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a </w:t>
      </w:r>
      <w:proofErr w:type="spellStart"/>
      <w:r w:rsidRPr="007B268A">
        <w:rPr>
          <w:rStyle w:val="Strong"/>
          <w:b w:val="0"/>
        </w:rPr>
        <w:t>examina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şi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aproba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proiectul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Regulamentului-Cadru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cu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privire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la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funcționarea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Mecanismului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Național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Monitorizare</w:t>
      </w:r>
      <w:proofErr w:type="spellEnd"/>
      <w:r w:rsidRPr="007B268A">
        <w:rPr>
          <w:rStyle w:val="Strong"/>
          <w:b w:val="0"/>
        </w:rPr>
        <w:t xml:space="preserve"> a </w:t>
      </w:r>
      <w:proofErr w:type="spellStart"/>
      <w:r w:rsidRPr="007B268A">
        <w:rPr>
          <w:rStyle w:val="Strong"/>
          <w:b w:val="0"/>
        </w:rPr>
        <w:t>Recomandărilor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privind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Drepturile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Omului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în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Republica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Moldova</w:t>
      </w:r>
      <w:proofErr w:type="spellEnd"/>
      <w:r w:rsidRPr="007B268A">
        <w:rPr>
          <w:rStyle w:val="Strong"/>
          <w:b w:val="0"/>
        </w:rPr>
        <w:t xml:space="preserve">.  </w:t>
      </w:r>
    </w:p>
    <w:p w:rsidR="005C5561" w:rsidRDefault="005C5561" w:rsidP="000006AA">
      <w:pPr>
        <w:pStyle w:val="ListParagraph"/>
        <w:spacing w:before="100" w:beforeAutospacing="1" w:after="100" w:afterAutospacing="1"/>
        <w:rPr>
          <w:rStyle w:val="Strong"/>
          <w:b w:val="0"/>
          <w:u w:val="single"/>
        </w:rPr>
      </w:pPr>
    </w:p>
    <w:p w:rsidR="000006AA" w:rsidRPr="007B268A" w:rsidRDefault="000006AA" w:rsidP="000006AA">
      <w:pPr>
        <w:pStyle w:val="ListParagraph"/>
        <w:spacing w:before="100" w:beforeAutospacing="1" w:after="100" w:afterAutospacing="1"/>
        <w:rPr>
          <w:rStyle w:val="Strong"/>
          <w:b w:val="0"/>
        </w:rPr>
      </w:pPr>
      <w:r w:rsidRPr="007B268A">
        <w:rPr>
          <w:rStyle w:val="Strong"/>
          <w:b w:val="0"/>
          <w:u w:val="single"/>
        </w:rPr>
        <w:t xml:space="preserve">S-a </w:t>
      </w:r>
      <w:proofErr w:type="spellStart"/>
      <w:r w:rsidRPr="007B268A">
        <w:rPr>
          <w:rStyle w:val="Strong"/>
          <w:b w:val="0"/>
          <w:u w:val="single"/>
        </w:rPr>
        <w:t>decis</w:t>
      </w:r>
      <w:proofErr w:type="spellEnd"/>
      <w:r w:rsidRPr="007B268A">
        <w:rPr>
          <w:rStyle w:val="Strong"/>
          <w:b w:val="0"/>
          <w:u w:val="single"/>
        </w:rPr>
        <w:t>:</w:t>
      </w:r>
      <w:r w:rsidR="007B268A">
        <w:rPr>
          <w:rStyle w:val="Strong"/>
          <w:b w:val="0"/>
        </w:rPr>
        <w:t xml:space="preserve"> </w:t>
      </w:r>
      <w:proofErr w:type="spellStart"/>
      <w:r w:rsidR="007B268A">
        <w:rPr>
          <w:rStyle w:val="Strong"/>
          <w:b w:val="0"/>
        </w:rPr>
        <w:t>Valen</w:t>
      </w:r>
      <w:r w:rsidRPr="007B268A">
        <w:rPr>
          <w:rStyle w:val="Strong"/>
          <w:b w:val="0"/>
        </w:rPr>
        <w:t>tina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Bodrug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va</w:t>
      </w:r>
      <w:proofErr w:type="spellEnd"/>
      <w:r w:rsidRPr="007B268A">
        <w:rPr>
          <w:rStyle w:val="Strong"/>
          <w:b w:val="0"/>
        </w:rPr>
        <w:t xml:space="preserve"> </w:t>
      </w:r>
      <w:proofErr w:type="spellStart"/>
      <w:r w:rsidRPr="007B268A">
        <w:rPr>
          <w:rStyle w:val="Strong"/>
          <w:b w:val="0"/>
        </w:rPr>
        <w:t>participa</w:t>
      </w:r>
      <w:proofErr w:type="spellEnd"/>
      <w:r w:rsidRPr="007B268A">
        <w:rPr>
          <w:rStyle w:val="Strong"/>
          <w:b w:val="0"/>
        </w:rPr>
        <w:t xml:space="preserve"> din partea Platformei</w:t>
      </w:r>
      <w:r w:rsidR="007B268A" w:rsidRPr="007B268A">
        <w:rPr>
          <w:rStyle w:val="Strong"/>
          <w:b w:val="0"/>
        </w:rPr>
        <w:t>.</w:t>
      </w:r>
    </w:p>
    <w:p w:rsidR="00F252C6" w:rsidRPr="005C5561" w:rsidRDefault="00F252C6" w:rsidP="00F252C6">
      <w:pPr>
        <w:numPr>
          <w:ilvl w:val="0"/>
          <w:numId w:val="6"/>
        </w:numPr>
        <w:spacing w:before="120" w:after="200" w:line="360" w:lineRule="auto"/>
        <w:contextualSpacing/>
        <w:rPr>
          <w:rFonts w:eastAsia="Times New Roman"/>
          <w:b/>
          <w:lang w:val="en-US" w:eastAsia="en-US"/>
        </w:rPr>
      </w:pPr>
      <w:proofErr w:type="spellStart"/>
      <w:r w:rsidRPr="005C5561">
        <w:rPr>
          <w:rFonts w:eastAsia="Times New Roman"/>
          <w:b/>
          <w:lang w:val="en-US" w:eastAsia="en-US"/>
        </w:rPr>
        <w:t>Consultarea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pentru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elaborarea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Strategiei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PEG </w:t>
      </w:r>
      <w:proofErr w:type="spellStart"/>
      <w:r w:rsidRPr="005C5561">
        <w:rPr>
          <w:rFonts w:eastAsia="Times New Roman"/>
          <w:b/>
          <w:lang w:val="en-US" w:eastAsia="en-US"/>
        </w:rPr>
        <w:t>şi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planului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de </w:t>
      </w:r>
      <w:proofErr w:type="spellStart"/>
      <w:r w:rsidRPr="005C5561">
        <w:rPr>
          <w:rFonts w:eastAsia="Times New Roman"/>
          <w:b/>
          <w:lang w:val="en-US" w:eastAsia="en-US"/>
        </w:rPr>
        <w:t>activitate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pentru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următorii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trei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ani</w:t>
      </w:r>
      <w:proofErr w:type="spellEnd"/>
      <w:r w:rsidRPr="005C5561">
        <w:rPr>
          <w:rFonts w:eastAsia="Times New Roman"/>
          <w:b/>
          <w:lang w:val="en-US" w:eastAsia="en-US"/>
        </w:rPr>
        <w:t>.</w:t>
      </w:r>
    </w:p>
    <w:p w:rsidR="007B268A" w:rsidRDefault="007B268A" w:rsidP="007B268A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S-a </w:t>
      </w:r>
      <w:proofErr w:type="spellStart"/>
      <w:r>
        <w:rPr>
          <w:rFonts w:eastAsia="Times New Roman"/>
          <w:lang w:val="en-US" w:eastAsia="en-US"/>
        </w:rPr>
        <w:t>discutat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despre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faptul</w:t>
      </w:r>
      <w:proofErr w:type="spellEnd"/>
      <w:r>
        <w:rPr>
          <w:rFonts w:eastAsia="Times New Roman"/>
          <w:lang w:val="en-US" w:eastAsia="en-US"/>
        </w:rPr>
        <w:t xml:space="preserve"> ca </w:t>
      </w:r>
      <w:proofErr w:type="spellStart"/>
      <w:proofErr w:type="gramStart"/>
      <w:r>
        <w:rPr>
          <w:rFonts w:eastAsia="Times New Roman"/>
          <w:lang w:val="en-US" w:eastAsia="en-US"/>
        </w:rPr>
        <w:t>este</w:t>
      </w:r>
      <w:proofErr w:type="spellEnd"/>
      <w:proofErr w:type="gram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necesar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inceput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procesul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elaborarea</w:t>
      </w:r>
      <w:proofErr w:type="spellEnd"/>
      <w:r>
        <w:rPr>
          <w:rFonts w:eastAsia="Times New Roman"/>
          <w:lang w:val="en-US" w:eastAsia="en-US"/>
        </w:rPr>
        <w:t xml:space="preserve"> a </w:t>
      </w:r>
      <w:proofErr w:type="spellStart"/>
      <w:r>
        <w:rPr>
          <w:rFonts w:eastAsia="Times New Roman"/>
          <w:lang w:val="en-US" w:eastAsia="en-US"/>
        </w:rPr>
        <w:t>noi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Strategii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pentru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Plaforma</w:t>
      </w:r>
      <w:proofErr w:type="spellEnd"/>
      <w:r>
        <w:rPr>
          <w:rFonts w:eastAsia="Times New Roman"/>
          <w:lang w:val="en-US" w:eastAsia="en-US"/>
        </w:rPr>
        <w:t xml:space="preserve">, </w:t>
      </w:r>
      <w:proofErr w:type="spellStart"/>
      <w:r>
        <w:rPr>
          <w:rFonts w:eastAsia="Times New Roman"/>
          <w:lang w:val="en-US" w:eastAsia="en-US"/>
        </w:rPr>
        <w:t>insă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pentru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inceput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trebuie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realiyat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evaluarea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implementarii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Strategie</w:t>
      </w:r>
      <w:proofErr w:type="spellEnd"/>
      <w:r>
        <w:rPr>
          <w:rFonts w:eastAsia="Times New Roman"/>
          <w:lang w:val="en-US" w:eastAsia="en-US"/>
        </w:rPr>
        <w:t xml:space="preserve"> PEG 2016-2018. </w:t>
      </w:r>
    </w:p>
    <w:p w:rsidR="007B268A" w:rsidRDefault="007B268A" w:rsidP="007B268A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proofErr w:type="spellStart"/>
      <w:r>
        <w:rPr>
          <w:rFonts w:eastAsia="Times New Roman"/>
          <w:lang w:val="en-US" w:eastAsia="en-US"/>
        </w:rPr>
        <w:t>Noua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strategie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trebuie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proofErr w:type="gramStart"/>
      <w:r>
        <w:rPr>
          <w:rFonts w:eastAsia="Times New Roman"/>
          <w:lang w:val="en-US" w:eastAsia="en-US"/>
        </w:rPr>
        <w:t>să</w:t>
      </w:r>
      <w:proofErr w:type="spellEnd"/>
      <w:proofErr w:type="gram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cuprindă</w:t>
      </w:r>
      <w:proofErr w:type="spellEnd"/>
      <w:r>
        <w:rPr>
          <w:rFonts w:eastAsia="Times New Roman"/>
          <w:lang w:val="en-US" w:eastAsia="en-US"/>
        </w:rPr>
        <w:t xml:space="preserve">, </w:t>
      </w:r>
      <w:proofErr w:type="spellStart"/>
      <w:r>
        <w:rPr>
          <w:rFonts w:eastAsia="Times New Roman"/>
          <w:lang w:val="en-US" w:eastAsia="en-US"/>
        </w:rPr>
        <w:t>viziunea</w:t>
      </w:r>
      <w:proofErr w:type="spellEnd"/>
      <w:r>
        <w:rPr>
          <w:rFonts w:eastAsia="Times New Roman"/>
          <w:lang w:val="en-US" w:eastAsia="en-US"/>
        </w:rPr>
        <w:t xml:space="preserve"> PEG </w:t>
      </w:r>
      <w:proofErr w:type="spellStart"/>
      <w:r>
        <w:rPr>
          <w:rFonts w:eastAsia="Times New Roman"/>
          <w:lang w:val="en-US" w:eastAsia="en-US"/>
        </w:rPr>
        <w:t>pentru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următorii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ani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şi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domeniile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activitate</w:t>
      </w:r>
      <w:proofErr w:type="spellEnd"/>
      <w:r>
        <w:rPr>
          <w:rFonts w:eastAsia="Times New Roman"/>
          <w:lang w:val="en-US" w:eastAsia="en-US"/>
        </w:rPr>
        <w:t xml:space="preserve">, </w:t>
      </w:r>
      <w:proofErr w:type="spellStart"/>
      <w:r>
        <w:rPr>
          <w:rFonts w:eastAsia="Times New Roman"/>
          <w:lang w:val="en-US" w:eastAsia="en-US"/>
        </w:rPr>
        <w:t>dimensiunea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comunicare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să</w:t>
      </w:r>
      <w:proofErr w:type="spellEnd"/>
      <w:r>
        <w:rPr>
          <w:rFonts w:eastAsia="Times New Roman"/>
          <w:lang w:val="en-US" w:eastAsia="en-US"/>
        </w:rPr>
        <w:t xml:space="preserve"> fie parte </w:t>
      </w:r>
      <w:proofErr w:type="spellStart"/>
      <w:r>
        <w:rPr>
          <w:rFonts w:eastAsia="Times New Roman"/>
          <w:lang w:val="en-US" w:eastAsia="en-US"/>
        </w:rPr>
        <w:t>componentă</w:t>
      </w:r>
      <w:proofErr w:type="spellEnd"/>
      <w:r>
        <w:rPr>
          <w:rFonts w:eastAsia="Times New Roman"/>
          <w:lang w:val="en-US" w:eastAsia="en-US"/>
        </w:rPr>
        <w:t xml:space="preserve"> a </w:t>
      </w:r>
      <w:proofErr w:type="spellStart"/>
      <w:r>
        <w:rPr>
          <w:rFonts w:eastAsia="Times New Roman"/>
          <w:lang w:val="en-US" w:eastAsia="en-US"/>
        </w:rPr>
        <w:t>strategie</w:t>
      </w:r>
      <w:proofErr w:type="spellEnd"/>
      <w:r>
        <w:rPr>
          <w:rFonts w:eastAsia="Times New Roman"/>
          <w:lang w:val="en-US" w:eastAsia="en-US"/>
        </w:rPr>
        <w:t>.</w:t>
      </w:r>
    </w:p>
    <w:p w:rsidR="007B268A" w:rsidRPr="00F252C6" w:rsidRDefault="005C5561" w:rsidP="007B268A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r w:rsidRPr="005C5561">
        <w:rPr>
          <w:rFonts w:eastAsia="Times New Roman"/>
          <w:u w:val="single"/>
          <w:lang w:val="en-US" w:eastAsia="en-US"/>
        </w:rPr>
        <w:t xml:space="preserve">S-a </w:t>
      </w:r>
      <w:proofErr w:type="spellStart"/>
      <w:r w:rsidRPr="005C5561">
        <w:rPr>
          <w:rFonts w:eastAsia="Times New Roman"/>
          <w:u w:val="single"/>
          <w:lang w:val="en-US" w:eastAsia="en-US"/>
        </w:rPr>
        <w:t>decis</w:t>
      </w:r>
      <w:proofErr w:type="spellEnd"/>
      <w:r>
        <w:rPr>
          <w:rFonts w:eastAsia="Times New Roman"/>
          <w:lang w:val="en-US" w:eastAsia="en-US"/>
        </w:rPr>
        <w:t xml:space="preserve">: </w:t>
      </w:r>
      <w:proofErr w:type="spellStart"/>
      <w:r>
        <w:rPr>
          <w:rFonts w:eastAsia="Times New Roman"/>
          <w:lang w:val="en-US" w:eastAsia="en-US"/>
        </w:rPr>
        <w:t>P</w:t>
      </w:r>
      <w:r w:rsidR="007B268A">
        <w:rPr>
          <w:rFonts w:eastAsia="Times New Roman"/>
          <w:lang w:val="en-US" w:eastAsia="en-US"/>
        </w:rPr>
        <w:t>entru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realizarea</w:t>
      </w:r>
      <w:proofErr w:type="spellEnd"/>
      <w:r w:rsidR="007B268A">
        <w:rPr>
          <w:rFonts w:eastAsia="Times New Roman"/>
          <w:lang w:val="en-US" w:eastAsia="en-US"/>
        </w:rPr>
        <w:t xml:space="preserve"> strategies ă fie </w:t>
      </w:r>
      <w:proofErr w:type="spellStart"/>
      <w:r w:rsidR="007B268A">
        <w:rPr>
          <w:rFonts w:eastAsia="Times New Roman"/>
          <w:lang w:val="en-US" w:eastAsia="en-US"/>
        </w:rPr>
        <w:t>implicaţi</w:t>
      </w:r>
      <w:proofErr w:type="spellEnd"/>
      <w:r w:rsidR="007B268A">
        <w:rPr>
          <w:rFonts w:eastAsia="Times New Roman"/>
          <w:lang w:val="en-US" w:eastAsia="en-US"/>
        </w:rPr>
        <w:t xml:space="preserve"> o </w:t>
      </w:r>
      <w:proofErr w:type="spellStart"/>
      <w:r w:rsidR="007B268A">
        <w:rPr>
          <w:rFonts w:eastAsia="Times New Roman"/>
          <w:lang w:val="en-US" w:eastAsia="en-US"/>
        </w:rPr>
        <w:t>persoană</w:t>
      </w:r>
      <w:proofErr w:type="spellEnd"/>
      <w:r w:rsidR="007B268A">
        <w:rPr>
          <w:rFonts w:eastAsia="Times New Roman"/>
          <w:lang w:val="en-US" w:eastAsia="en-US"/>
        </w:rPr>
        <w:t xml:space="preserve"> din </w:t>
      </w:r>
      <w:proofErr w:type="spellStart"/>
      <w:r w:rsidR="007B268A">
        <w:rPr>
          <w:rFonts w:eastAsia="Times New Roman"/>
          <w:lang w:val="en-US" w:eastAsia="en-US"/>
        </w:rPr>
        <w:t>cadrul</w:t>
      </w:r>
      <w:proofErr w:type="spellEnd"/>
      <w:r w:rsidR="007B268A">
        <w:rPr>
          <w:rFonts w:eastAsia="Times New Roman"/>
          <w:lang w:val="en-US" w:eastAsia="en-US"/>
        </w:rPr>
        <w:t xml:space="preserve"> PEG care are </w:t>
      </w:r>
      <w:proofErr w:type="spellStart"/>
      <w:r w:rsidR="007B268A">
        <w:rPr>
          <w:rFonts w:eastAsia="Times New Roman"/>
          <w:lang w:val="en-US" w:eastAsia="en-US"/>
        </w:rPr>
        <w:t>experienţă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şi</w:t>
      </w:r>
      <w:proofErr w:type="spellEnd"/>
      <w:r w:rsidR="007B268A">
        <w:rPr>
          <w:rFonts w:eastAsia="Times New Roman"/>
          <w:lang w:val="en-US" w:eastAsia="en-US"/>
        </w:rPr>
        <w:t xml:space="preserve"> o </w:t>
      </w:r>
      <w:proofErr w:type="spellStart"/>
      <w:r w:rsidR="007B268A">
        <w:rPr>
          <w:rFonts w:eastAsia="Times New Roman"/>
          <w:lang w:val="en-US" w:eastAsia="en-US"/>
        </w:rPr>
        <w:t>persoană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exte</w:t>
      </w:r>
      <w:bookmarkStart w:id="0" w:name="_GoBack"/>
      <w:bookmarkEnd w:id="0"/>
      <w:r w:rsidR="007B268A">
        <w:rPr>
          <w:rFonts w:eastAsia="Times New Roman"/>
          <w:lang w:val="en-US" w:eastAsia="en-US"/>
        </w:rPr>
        <w:t>rnă</w:t>
      </w:r>
      <w:proofErr w:type="spellEnd"/>
      <w:r w:rsidR="007B268A">
        <w:rPr>
          <w:rFonts w:eastAsia="Times New Roman"/>
          <w:lang w:val="en-US" w:eastAsia="en-US"/>
        </w:rPr>
        <w:t xml:space="preserve">. </w:t>
      </w:r>
      <w:proofErr w:type="spellStart"/>
      <w:r w:rsidR="007B268A">
        <w:rPr>
          <w:rFonts w:eastAsia="Times New Roman"/>
          <w:lang w:val="en-US" w:eastAsia="en-US"/>
        </w:rPr>
        <w:t>Iniţierea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procesului</w:t>
      </w:r>
      <w:proofErr w:type="spellEnd"/>
      <w:r w:rsidR="007B268A">
        <w:rPr>
          <w:rFonts w:eastAsia="Times New Roman"/>
          <w:lang w:val="en-US" w:eastAsia="en-US"/>
        </w:rPr>
        <w:t xml:space="preserve"> de </w:t>
      </w:r>
      <w:proofErr w:type="spellStart"/>
      <w:r w:rsidR="007B268A">
        <w:rPr>
          <w:rFonts w:eastAsia="Times New Roman"/>
          <w:lang w:val="en-US" w:eastAsia="en-US"/>
        </w:rPr>
        <w:t>discuţie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şi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reflecţii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poate</w:t>
      </w:r>
      <w:proofErr w:type="spellEnd"/>
      <w:r w:rsidR="007B268A">
        <w:rPr>
          <w:rFonts w:eastAsia="Times New Roman"/>
          <w:lang w:val="en-US" w:eastAsia="en-US"/>
        </w:rPr>
        <w:t xml:space="preserve"> fi </w:t>
      </w:r>
      <w:proofErr w:type="spellStart"/>
      <w:r w:rsidR="007B268A">
        <w:rPr>
          <w:rFonts w:eastAsia="Times New Roman"/>
          <w:lang w:val="en-US" w:eastAsia="en-US"/>
        </w:rPr>
        <w:t>realizat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în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cadrul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atelierului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pentru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membrii</w:t>
      </w:r>
      <w:proofErr w:type="spellEnd"/>
      <w:r w:rsidR="007B268A">
        <w:rPr>
          <w:rFonts w:eastAsia="Times New Roman"/>
          <w:lang w:val="en-US" w:eastAsia="en-US"/>
        </w:rPr>
        <w:t xml:space="preserve"> PEG din </w:t>
      </w:r>
      <w:proofErr w:type="spellStart"/>
      <w:r w:rsidR="007B268A">
        <w:rPr>
          <w:rFonts w:eastAsia="Times New Roman"/>
          <w:lang w:val="en-US" w:eastAsia="en-US"/>
        </w:rPr>
        <w:t>cadrul</w:t>
      </w:r>
      <w:proofErr w:type="spellEnd"/>
      <w:r w:rsidR="007B268A">
        <w:rPr>
          <w:rFonts w:eastAsia="Times New Roman"/>
          <w:lang w:val="en-US" w:eastAsia="en-US"/>
        </w:rPr>
        <w:t xml:space="preserve"> </w:t>
      </w:r>
      <w:proofErr w:type="spellStart"/>
      <w:r w:rsidR="007B268A">
        <w:rPr>
          <w:rFonts w:eastAsia="Times New Roman"/>
          <w:lang w:val="en-US" w:eastAsia="en-US"/>
        </w:rPr>
        <w:t>proeictului</w:t>
      </w:r>
      <w:proofErr w:type="spellEnd"/>
      <w:r w:rsidR="007B268A">
        <w:rPr>
          <w:rFonts w:eastAsia="Times New Roman"/>
          <w:lang w:val="en-US" w:eastAsia="en-US"/>
        </w:rPr>
        <w:t xml:space="preserve"> UN Women. </w:t>
      </w:r>
    </w:p>
    <w:p w:rsidR="00F252C6" w:rsidRPr="005C5561" w:rsidRDefault="00F252C6" w:rsidP="00F252C6">
      <w:pPr>
        <w:numPr>
          <w:ilvl w:val="0"/>
          <w:numId w:val="6"/>
        </w:numPr>
        <w:spacing w:before="120" w:after="200" w:line="360" w:lineRule="auto"/>
        <w:contextualSpacing/>
        <w:rPr>
          <w:rFonts w:eastAsia="Times New Roman"/>
          <w:b/>
          <w:lang w:val="en-US" w:eastAsia="en-US"/>
        </w:rPr>
      </w:pPr>
      <w:proofErr w:type="spellStart"/>
      <w:r w:rsidRPr="005C5561">
        <w:rPr>
          <w:rFonts w:eastAsia="Times New Roman"/>
          <w:b/>
          <w:lang w:val="en-US" w:eastAsia="en-US"/>
        </w:rPr>
        <w:t>Parteneriate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iniţiate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(</w:t>
      </w:r>
      <w:proofErr w:type="spellStart"/>
      <w:r w:rsidRPr="005C5561">
        <w:rPr>
          <w:rFonts w:eastAsia="Times New Roman"/>
          <w:b/>
          <w:lang w:val="en-US" w:eastAsia="en-US"/>
        </w:rPr>
        <w:t>Serviciul</w:t>
      </w:r>
      <w:proofErr w:type="spellEnd"/>
      <w:r w:rsidRPr="005C5561">
        <w:rPr>
          <w:rFonts w:eastAsia="Times New Roman"/>
          <w:b/>
          <w:lang w:val="en-US" w:eastAsia="en-US"/>
        </w:rPr>
        <w:t xml:space="preserve"> </w:t>
      </w:r>
      <w:proofErr w:type="spellStart"/>
      <w:r w:rsidRPr="005C5561">
        <w:rPr>
          <w:rFonts w:eastAsia="Times New Roman"/>
          <w:b/>
          <w:lang w:val="en-US" w:eastAsia="en-US"/>
        </w:rPr>
        <w:t>Vamal</w:t>
      </w:r>
      <w:proofErr w:type="spellEnd"/>
      <w:r w:rsidRPr="005C5561">
        <w:rPr>
          <w:rFonts w:eastAsia="Times New Roman"/>
          <w:b/>
          <w:lang w:val="en-US" w:eastAsia="en-US"/>
        </w:rPr>
        <w:t>, IGP)</w:t>
      </w:r>
    </w:p>
    <w:p w:rsidR="00732BF0" w:rsidRDefault="00732BF0" w:rsidP="00732BF0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A </w:t>
      </w:r>
      <w:proofErr w:type="spellStart"/>
      <w:r>
        <w:rPr>
          <w:rFonts w:eastAsia="Times New Roman"/>
          <w:lang w:val="en-US" w:eastAsia="en-US"/>
        </w:rPr>
        <w:t>fost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menţionat</w:t>
      </w:r>
      <w:proofErr w:type="spellEnd"/>
      <w:r>
        <w:rPr>
          <w:rFonts w:eastAsia="Times New Roman"/>
          <w:lang w:val="en-US" w:eastAsia="en-US"/>
        </w:rPr>
        <w:t xml:space="preserve"> ca </w:t>
      </w:r>
      <w:proofErr w:type="spellStart"/>
      <w:r>
        <w:rPr>
          <w:rFonts w:eastAsia="Times New Roman"/>
          <w:lang w:val="en-US" w:eastAsia="en-US"/>
        </w:rPr>
        <w:t>în</w:t>
      </w:r>
      <w:proofErr w:type="spellEnd"/>
      <w:r>
        <w:rPr>
          <w:rFonts w:eastAsia="Times New Roman"/>
          <w:lang w:val="en-US" w:eastAsia="en-US"/>
        </w:rPr>
        <w:t xml:space="preserve"> contextual </w:t>
      </w:r>
      <w:proofErr w:type="spellStart"/>
      <w:r>
        <w:rPr>
          <w:rFonts w:eastAsia="Times New Roman"/>
          <w:lang w:val="en-US" w:eastAsia="en-US"/>
        </w:rPr>
        <w:t>implementării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Rezoluţie</w:t>
      </w:r>
      <w:proofErr w:type="spellEnd"/>
      <w:r>
        <w:rPr>
          <w:rFonts w:eastAsia="Times New Roman"/>
          <w:lang w:val="en-US" w:eastAsia="en-US"/>
        </w:rPr>
        <w:t xml:space="preserve"> 1325 </w:t>
      </w:r>
      <w:proofErr w:type="spellStart"/>
      <w:r>
        <w:rPr>
          <w:rFonts w:eastAsia="Times New Roman"/>
          <w:lang w:val="en-US" w:eastAsia="en-US"/>
        </w:rPr>
        <w:t>si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planurilor</w:t>
      </w:r>
      <w:proofErr w:type="spellEnd"/>
      <w:r>
        <w:rPr>
          <w:rFonts w:eastAsia="Times New Roman"/>
          <w:lang w:val="en-US" w:eastAsia="en-US"/>
        </w:rPr>
        <w:t xml:space="preserve"> interne a </w:t>
      </w:r>
      <w:proofErr w:type="spellStart"/>
      <w:r>
        <w:rPr>
          <w:rFonts w:eastAsia="Times New Roman"/>
          <w:lang w:val="en-US" w:eastAsia="en-US"/>
        </w:rPr>
        <w:t>fiecărei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institutie</w:t>
      </w:r>
      <w:proofErr w:type="spellEnd"/>
      <w:r>
        <w:rPr>
          <w:rFonts w:eastAsia="Times New Roman"/>
          <w:lang w:val="en-US" w:eastAsia="en-US"/>
        </w:rPr>
        <w:t xml:space="preserve"> din </w:t>
      </w:r>
      <w:proofErr w:type="spellStart"/>
      <w:r>
        <w:rPr>
          <w:rFonts w:eastAsia="Times New Roman"/>
          <w:lang w:val="en-US" w:eastAsia="en-US"/>
        </w:rPr>
        <w:t>sectorul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securitate</w:t>
      </w:r>
      <w:proofErr w:type="spellEnd"/>
      <w:r>
        <w:rPr>
          <w:rFonts w:eastAsia="Times New Roman"/>
          <w:lang w:val="en-US" w:eastAsia="en-US"/>
        </w:rPr>
        <w:t xml:space="preserve"> vin tot </w:t>
      </w:r>
      <w:proofErr w:type="spellStart"/>
      <w:r>
        <w:rPr>
          <w:rFonts w:eastAsia="Times New Roman"/>
          <w:lang w:val="en-US" w:eastAsia="en-US"/>
        </w:rPr>
        <w:t>mai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multe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solicitari</w:t>
      </w:r>
      <w:proofErr w:type="spellEnd"/>
      <w:r>
        <w:rPr>
          <w:rFonts w:eastAsia="Times New Roman"/>
          <w:lang w:val="en-US" w:eastAsia="en-US"/>
        </w:rPr>
        <w:t xml:space="preserve"> de a </w:t>
      </w:r>
      <w:proofErr w:type="spellStart"/>
      <w:r>
        <w:rPr>
          <w:rFonts w:eastAsia="Times New Roman"/>
          <w:lang w:val="en-US" w:eastAsia="en-US"/>
        </w:rPr>
        <w:t>realiya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anumite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activităţi</w:t>
      </w:r>
      <w:proofErr w:type="spellEnd"/>
      <w:r>
        <w:rPr>
          <w:rFonts w:eastAsia="Times New Roman"/>
          <w:lang w:val="en-US" w:eastAsia="en-US"/>
        </w:rPr>
        <w:t xml:space="preserve"> commune </w:t>
      </w:r>
      <w:proofErr w:type="spellStart"/>
      <w:r>
        <w:rPr>
          <w:rFonts w:eastAsia="Times New Roman"/>
          <w:lang w:val="en-US" w:eastAsia="en-US"/>
        </w:rPr>
        <w:t>în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realiyarea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planurilor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activitate</w:t>
      </w:r>
      <w:proofErr w:type="spellEnd"/>
      <w:r>
        <w:rPr>
          <w:rFonts w:eastAsia="Times New Roman"/>
          <w:lang w:val="en-US" w:eastAsia="en-US"/>
        </w:rPr>
        <w:t xml:space="preserve">. </w:t>
      </w:r>
      <w:proofErr w:type="spellStart"/>
      <w:r>
        <w:rPr>
          <w:rFonts w:eastAsia="Times New Roman"/>
          <w:lang w:val="en-US" w:eastAsia="en-US"/>
        </w:rPr>
        <w:t>Astfel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deja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proofErr w:type="gramStart"/>
      <w:r>
        <w:rPr>
          <w:rFonts w:eastAsia="Times New Roman"/>
          <w:lang w:val="en-US" w:eastAsia="en-US"/>
        </w:rPr>
        <w:t>este</w:t>
      </w:r>
      <w:proofErr w:type="spellEnd"/>
      <w:proofErr w:type="gramEnd"/>
      <w:r>
        <w:rPr>
          <w:rFonts w:eastAsia="Times New Roman"/>
          <w:lang w:val="en-US" w:eastAsia="en-US"/>
        </w:rPr>
        <w:t xml:space="preserve"> stability o </w:t>
      </w:r>
      <w:proofErr w:type="spellStart"/>
      <w:r>
        <w:rPr>
          <w:rFonts w:eastAsia="Times New Roman"/>
          <w:lang w:val="en-US" w:eastAsia="en-US"/>
        </w:rPr>
        <w:t>cumunicare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şi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parteneriat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nonformal</w:t>
      </w:r>
      <w:proofErr w:type="spellEnd"/>
      <w:r>
        <w:rPr>
          <w:rFonts w:eastAsia="Times New Roman"/>
          <w:lang w:val="en-US" w:eastAsia="en-US"/>
        </w:rPr>
        <w:t xml:space="preserve"> cu IGP </w:t>
      </w:r>
      <w:proofErr w:type="spellStart"/>
      <w:r>
        <w:rPr>
          <w:rFonts w:eastAsia="Times New Roman"/>
          <w:lang w:val="en-US" w:eastAsia="en-US"/>
        </w:rPr>
        <w:t>si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Servicul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Vamal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prin</w:t>
      </w:r>
      <w:proofErr w:type="spellEnd"/>
      <w:r>
        <w:rPr>
          <w:rFonts w:eastAsia="Times New Roman"/>
          <w:lang w:val="en-US" w:eastAsia="en-US"/>
        </w:rPr>
        <w:t xml:space="preserve"> care </w:t>
      </w:r>
      <w:proofErr w:type="spellStart"/>
      <w:r>
        <w:rPr>
          <w:rFonts w:eastAsia="Times New Roman"/>
          <w:lang w:val="en-US" w:eastAsia="en-US"/>
        </w:rPr>
        <w:t>membrii</w:t>
      </w:r>
      <w:proofErr w:type="spellEnd"/>
      <w:r>
        <w:rPr>
          <w:rFonts w:eastAsia="Times New Roman"/>
          <w:lang w:val="en-US" w:eastAsia="en-US"/>
        </w:rPr>
        <w:t xml:space="preserve"> PEG </w:t>
      </w:r>
      <w:proofErr w:type="spellStart"/>
      <w:r>
        <w:rPr>
          <w:rFonts w:eastAsia="Times New Roman"/>
          <w:lang w:val="en-US" w:eastAsia="en-US"/>
        </w:rPr>
        <w:t>realizeayă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diferite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activităţi</w:t>
      </w:r>
      <w:proofErr w:type="spellEnd"/>
      <w:r>
        <w:rPr>
          <w:rFonts w:eastAsia="Times New Roman"/>
          <w:lang w:val="en-US" w:eastAsia="en-US"/>
        </w:rPr>
        <w:t xml:space="preserve">, </w:t>
      </w:r>
      <w:proofErr w:type="spellStart"/>
      <w:r>
        <w:rPr>
          <w:rFonts w:eastAsia="Times New Roman"/>
          <w:lang w:val="en-US" w:eastAsia="en-US"/>
        </w:rPr>
        <w:t>ma</w:t>
      </w:r>
      <w:r w:rsidR="005C5561">
        <w:rPr>
          <w:rFonts w:eastAsia="Times New Roman"/>
          <w:lang w:val="en-US" w:eastAsia="en-US"/>
        </w:rPr>
        <w:t>i</w:t>
      </w:r>
      <w:proofErr w:type="spellEnd"/>
      <w:r w:rsidR="005C5561">
        <w:rPr>
          <w:rFonts w:eastAsia="Times New Roman"/>
          <w:lang w:val="en-US" w:eastAsia="en-US"/>
        </w:rPr>
        <w:t xml:space="preserve"> </w:t>
      </w:r>
      <w:proofErr w:type="spellStart"/>
      <w:r w:rsidR="005C5561">
        <w:rPr>
          <w:rFonts w:eastAsia="Times New Roman"/>
          <w:lang w:val="en-US" w:eastAsia="en-US"/>
        </w:rPr>
        <w:t>mult</w:t>
      </w:r>
      <w:proofErr w:type="spellEnd"/>
      <w:r w:rsidR="005C5561">
        <w:rPr>
          <w:rFonts w:eastAsia="Times New Roman"/>
          <w:lang w:val="en-US" w:eastAsia="en-US"/>
        </w:rPr>
        <w:t xml:space="preserve"> </w:t>
      </w:r>
      <w:proofErr w:type="spellStart"/>
      <w:r w:rsidR="005C5561">
        <w:rPr>
          <w:rFonts w:eastAsia="Times New Roman"/>
          <w:lang w:val="en-US" w:eastAsia="en-US"/>
        </w:rPr>
        <w:t>sunb</w:t>
      </w:r>
      <w:proofErr w:type="spellEnd"/>
      <w:r w:rsidR="005C5561">
        <w:rPr>
          <w:rFonts w:eastAsia="Times New Roman"/>
          <w:lang w:val="en-US" w:eastAsia="en-US"/>
        </w:rPr>
        <w:t xml:space="preserve"> forma de </w:t>
      </w:r>
      <w:proofErr w:type="spellStart"/>
      <w:r w:rsidR="005C5561">
        <w:rPr>
          <w:rFonts w:eastAsia="Times New Roman"/>
          <w:lang w:val="en-US" w:eastAsia="en-US"/>
        </w:rPr>
        <w:t>instruiri</w:t>
      </w:r>
      <w:proofErr w:type="spellEnd"/>
      <w:r w:rsidR="005C5561">
        <w:rPr>
          <w:rFonts w:eastAsia="Times New Roman"/>
          <w:lang w:val="en-US" w:eastAsia="en-US"/>
        </w:rPr>
        <w:t xml:space="preserve"> </w:t>
      </w:r>
      <w:proofErr w:type="spellStart"/>
      <w:r w:rsidR="005C5561">
        <w:rPr>
          <w:rFonts w:eastAsia="Times New Roman"/>
          <w:lang w:val="en-US" w:eastAsia="en-US"/>
        </w:rPr>
        <w:t>î</w:t>
      </w:r>
      <w:r>
        <w:rPr>
          <w:rFonts w:eastAsia="Times New Roman"/>
          <w:lang w:val="en-US" w:eastAsia="en-US"/>
        </w:rPr>
        <w:t>n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domeniul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egalităţii</w:t>
      </w:r>
      <w:proofErr w:type="spellEnd"/>
      <w:r>
        <w:rPr>
          <w:rFonts w:eastAsia="Times New Roman"/>
          <w:lang w:val="en-US" w:eastAsia="en-US"/>
        </w:rPr>
        <w:t xml:space="preserve"> de gen. </w:t>
      </w:r>
    </w:p>
    <w:p w:rsidR="00732BF0" w:rsidRDefault="00732BF0" w:rsidP="00732BF0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 xml:space="preserve">Dar </w:t>
      </w:r>
      <w:proofErr w:type="spellStart"/>
      <w:r>
        <w:rPr>
          <w:rFonts w:eastAsia="Times New Roman"/>
          <w:lang w:val="en-US" w:eastAsia="en-US"/>
        </w:rPr>
        <w:t>pentru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gramStart"/>
      <w:r>
        <w:rPr>
          <w:rFonts w:eastAsia="Times New Roman"/>
          <w:lang w:val="en-US" w:eastAsia="en-US"/>
        </w:rPr>
        <w:t>a</w:t>
      </w:r>
      <w:proofErr w:type="gram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oferi</w:t>
      </w:r>
      <w:proofErr w:type="spellEnd"/>
      <w:r>
        <w:rPr>
          <w:rFonts w:eastAsia="Times New Roman"/>
          <w:lang w:val="en-US" w:eastAsia="en-US"/>
        </w:rPr>
        <w:t xml:space="preserve"> o </w:t>
      </w:r>
      <w:proofErr w:type="spellStart"/>
      <w:r>
        <w:rPr>
          <w:rFonts w:eastAsia="Times New Roman"/>
          <w:lang w:val="en-US" w:eastAsia="en-US"/>
        </w:rPr>
        <w:t>formalitate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acestei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colaborari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ar</w:t>
      </w:r>
      <w:proofErr w:type="spellEnd"/>
      <w:r>
        <w:rPr>
          <w:rFonts w:eastAsia="Times New Roman"/>
          <w:lang w:val="en-US" w:eastAsia="en-US"/>
        </w:rPr>
        <w:t xml:space="preserve"> fi bine de </w:t>
      </w:r>
      <w:proofErr w:type="spellStart"/>
      <w:r>
        <w:rPr>
          <w:rFonts w:eastAsia="Times New Roman"/>
          <w:lang w:val="en-US" w:eastAsia="en-US"/>
        </w:rPr>
        <w:t>formalizat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prin</w:t>
      </w:r>
      <w:proofErr w:type="spellEnd"/>
      <w:r>
        <w:rPr>
          <w:rFonts w:eastAsia="Times New Roman"/>
          <w:lang w:val="en-US" w:eastAsia="en-US"/>
        </w:rPr>
        <w:t xml:space="preserve"> accord </w:t>
      </w:r>
      <w:r w:rsidR="005C5561">
        <w:rPr>
          <w:rFonts w:eastAsia="Times New Roman"/>
          <w:lang w:val="en-US" w:eastAsia="en-US"/>
        </w:rPr>
        <w:t xml:space="preserve">de </w:t>
      </w:r>
      <w:proofErr w:type="spellStart"/>
      <w:r w:rsidR="005C5561">
        <w:rPr>
          <w:rFonts w:eastAsia="Times New Roman"/>
          <w:lang w:val="en-US" w:eastAsia="en-US"/>
        </w:rPr>
        <w:t>colaboarea</w:t>
      </w:r>
      <w:proofErr w:type="spellEnd"/>
      <w:r w:rsidR="005C5561">
        <w:rPr>
          <w:rFonts w:eastAsia="Times New Roman"/>
          <w:lang w:val="en-US" w:eastAsia="en-US"/>
        </w:rPr>
        <w:t xml:space="preserve"> cu </w:t>
      </w:r>
      <w:proofErr w:type="spellStart"/>
      <w:r w:rsidR="005C5561">
        <w:rPr>
          <w:rFonts w:eastAsia="Times New Roman"/>
          <w:lang w:val="en-US" w:eastAsia="en-US"/>
        </w:rPr>
        <w:t>instituţ</w:t>
      </w:r>
      <w:r>
        <w:rPr>
          <w:rFonts w:eastAsia="Times New Roman"/>
          <w:lang w:val="en-US" w:eastAsia="en-US"/>
        </w:rPr>
        <w:t>iile</w:t>
      </w:r>
      <w:proofErr w:type="spellEnd"/>
      <w:r>
        <w:rPr>
          <w:rFonts w:eastAsia="Times New Roman"/>
          <w:lang w:val="en-US" w:eastAsia="en-US"/>
        </w:rPr>
        <w:t xml:space="preserve"> cu care </w:t>
      </w:r>
      <w:proofErr w:type="spellStart"/>
      <w:r>
        <w:rPr>
          <w:rFonts w:eastAsia="Times New Roman"/>
          <w:lang w:val="en-US" w:eastAsia="en-US"/>
        </w:rPr>
        <w:t>lucrăm</w:t>
      </w:r>
      <w:proofErr w:type="spellEnd"/>
      <w:r>
        <w:rPr>
          <w:rFonts w:eastAsia="Times New Roman"/>
          <w:lang w:val="en-US" w:eastAsia="en-US"/>
        </w:rPr>
        <w:t xml:space="preserve">. A </w:t>
      </w:r>
      <w:proofErr w:type="spellStart"/>
      <w:r>
        <w:rPr>
          <w:rFonts w:eastAsia="Times New Roman"/>
          <w:lang w:val="en-US" w:eastAsia="en-US"/>
        </w:rPr>
        <w:t>fost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discutat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dacă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acordul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proofErr w:type="gramStart"/>
      <w:r>
        <w:rPr>
          <w:rFonts w:eastAsia="Times New Roman"/>
          <w:lang w:val="en-US" w:eastAsia="en-US"/>
        </w:rPr>
        <w:t>să</w:t>
      </w:r>
      <w:proofErr w:type="spellEnd"/>
      <w:proofErr w:type="gramEnd"/>
      <w:r>
        <w:rPr>
          <w:rFonts w:eastAsia="Times New Roman"/>
          <w:lang w:val="en-US" w:eastAsia="en-US"/>
        </w:rPr>
        <w:t xml:space="preserve"> fie in </w:t>
      </w:r>
      <w:proofErr w:type="spellStart"/>
      <w:r>
        <w:rPr>
          <w:rFonts w:eastAsia="Times New Roman"/>
          <w:lang w:val="en-US" w:eastAsia="en-US"/>
        </w:rPr>
        <w:t>baza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organizaţie</w:t>
      </w:r>
      <w:proofErr w:type="spellEnd"/>
      <w:r>
        <w:rPr>
          <w:rFonts w:eastAsia="Times New Roman"/>
          <w:lang w:val="en-US" w:eastAsia="en-US"/>
        </w:rPr>
        <w:t xml:space="preserve"> care </w:t>
      </w:r>
      <w:proofErr w:type="spellStart"/>
      <w:r>
        <w:rPr>
          <w:rFonts w:eastAsia="Times New Roman"/>
          <w:lang w:val="en-US" w:eastAsia="en-US"/>
        </w:rPr>
        <w:t>deţine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secretariatului</w:t>
      </w:r>
      <w:proofErr w:type="spellEnd"/>
      <w:r>
        <w:rPr>
          <w:rFonts w:eastAsia="Times New Roman"/>
          <w:lang w:val="en-US" w:eastAsia="en-US"/>
        </w:rPr>
        <w:t xml:space="preserve">, </w:t>
      </w:r>
      <w:proofErr w:type="spellStart"/>
      <w:r>
        <w:rPr>
          <w:rFonts w:eastAsia="Times New Roman"/>
          <w:lang w:val="en-US" w:eastAsia="en-US"/>
        </w:rPr>
        <w:t>pentru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că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aeste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intituţie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inregistrată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să</w:t>
      </w:r>
      <w:proofErr w:type="spellEnd"/>
      <w:r>
        <w:rPr>
          <w:rFonts w:eastAsia="Times New Roman"/>
          <w:lang w:val="en-US" w:eastAsia="en-US"/>
        </w:rPr>
        <w:t xml:space="preserve"> ca </w:t>
      </w:r>
      <w:proofErr w:type="spellStart"/>
      <w:r>
        <w:rPr>
          <w:rFonts w:eastAsia="Times New Roman"/>
          <w:lang w:val="en-US" w:eastAsia="en-US"/>
        </w:rPr>
        <w:t>reţea</w:t>
      </w:r>
      <w:proofErr w:type="spellEnd"/>
      <w:r>
        <w:rPr>
          <w:rFonts w:eastAsia="Times New Roman"/>
          <w:lang w:val="en-US" w:eastAsia="en-US"/>
        </w:rPr>
        <w:t>.</w:t>
      </w:r>
    </w:p>
    <w:p w:rsidR="00732BF0" w:rsidRPr="00F252C6" w:rsidRDefault="00732BF0" w:rsidP="00732BF0">
      <w:pPr>
        <w:spacing w:before="120" w:after="200" w:line="360" w:lineRule="auto"/>
        <w:ind w:left="720"/>
        <w:contextualSpacing/>
        <w:rPr>
          <w:rFonts w:eastAsia="Times New Roman"/>
          <w:lang w:val="en-US" w:eastAsia="en-US"/>
        </w:rPr>
      </w:pPr>
      <w:r w:rsidRPr="00732BF0">
        <w:rPr>
          <w:rFonts w:eastAsia="Times New Roman"/>
          <w:u w:val="single"/>
          <w:lang w:val="en-US" w:eastAsia="en-US"/>
        </w:rPr>
        <w:t xml:space="preserve">S-a </w:t>
      </w:r>
      <w:proofErr w:type="spellStart"/>
      <w:r w:rsidRPr="00732BF0">
        <w:rPr>
          <w:rFonts w:eastAsia="Times New Roman"/>
          <w:u w:val="single"/>
          <w:lang w:val="en-US" w:eastAsia="en-US"/>
        </w:rPr>
        <w:t>decis</w:t>
      </w:r>
      <w:proofErr w:type="spellEnd"/>
      <w:r>
        <w:rPr>
          <w:rFonts w:eastAsia="Times New Roman"/>
          <w:lang w:val="en-US" w:eastAsia="en-US"/>
        </w:rPr>
        <w:t xml:space="preserve">: </w:t>
      </w:r>
      <w:proofErr w:type="spellStart"/>
      <w:r>
        <w:rPr>
          <w:rFonts w:eastAsia="Times New Roman"/>
          <w:lang w:val="en-US" w:eastAsia="en-US"/>
        </w:rPr>
        <w:t>Semnarea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acordurilor</w:t>
      </w:r>
      <w:proofErr w:type="spellEnd"/>
      <w:r>
        <w:rPr>
          <w:rFonts w:eastAsia="Times New Roman"/>
          <w:lang w:val="en-US" w:eastAsia="en-US"/>
        </w:rPr>
        <w:t xml:space="preserve"> ca </w:t>
      </w:r>
      <w:proofErr w:type="spellStart"/>
      <w:r>
        <w:rPr>
          <w:rFonts w:eastAsia="Times New Roman"/>
          <w:lang w:val="en-US" w:eastAsia="en-US"/>
        </w:rPr>
        <w:t>reţea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nonformală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semnată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către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preşedintă</w:t>
      </w:r>
      <w:proofErr w:type="spellEnd"/>
      <w:r>
        <w:rPr>
          <w:rFonts w:eastAsia="Times New Roman"/>
          <w:lang w:val="en-US" w:eastAsia="en-US"/>
        </w:rPr>
        <w:t xml:space="preserve">. </w:t>
      </w:r>
      <w:proofErr w:type="spellStart"/>
      <w:r>
        <w:rPr>
          <w:rFonts w:eastAsia="Times New Roman"/>
          <w:lang w:val="en-US" w:eastAsia="en-US"/>
        </w:rPr>
        <w:t>Secretariatul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proofErr w:type="gramStart"/>
      <w:r>
        <w:rPr>
          <w:rFonts w:eastAsia="Times New Roman"/>
          <w:lang w:val="en-US" w:eastAsia="en-US"/>
        </w:rPr>
        <w:t>va</w:t>
      </w:r>
      <w:proofErr w:type="spellEnd"/>
      <w:proofErr w:type="gram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discutat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detalii</w:t>
      </w:r>
      <w:proofErr w:type="spellEnd"/>
      <w:r>
        <w:rPr>
          <w:rFonts w:eastAsia="Times New Roman"/>
          <w:lang w:val="en-US" w:eastAsia="en-US"/>
        </w:rPr>
        <w:t xml:space="preserve"> cu </w:t>
      </w:r>
      <w:proofErr w:type="spellStart"/>
      <w:r>
        <w:rPr>
          <w:rFonts w:eastAsia="Times New Roman"/>
          <w:lang w:val="en-US" w:eastAsia="en-US"/>
        </w:rPr>
        <w:t>instituţiile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partenere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despre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procesul</w:t>
      </w:r>
      <w:proofErr w:type="spellEnd"/>
      <w:r>
        <w:rPr>
          <w:rFonts w:eastAsia="Times New Roman"/>
          <w:lang w:val="en-US" w:eastAsia="en-US"/>
        </w:rPr>
        <w:t xml:space="preserve"> de </w:t>
      </w:r>
      <w:proofErr w:type="spellStart"/>
      <w:r>
        <w:rPr>
          <w:rFonts w:eastAsia="Times New Roman"/>
          <w:lang w:val="en-US" w:eastAsia="en-US"/>
        </w:rPr>
        <w:t>semnarea</w:t>
      </w:r>
      <w:proofErr w:type="spellEnd"/>
      <w:r>
        <w:rPr>
          <w:rFonts w:eastAsia="Times New Roman"/>
          <w:lang w:val="en-US" w:eastAsia="en-US"/>
        </w:rPr>
        <w:t xml:space="preserve"> </w:t>
      </w:r>
      <w:proofErr w:type="spellStart"/>
      <w:r>
        <w:rPr>
          <w:rFonts w:eastAsia="Times New Roman"/>
          <w:lang w:val="en-US" w:eastAsia="en-US"/>
        </w:rPr>
        <w:t>acordurilor</w:t>
      </w:r>
      <w:proofErr w:type="spellEnd"/>
      <w:r>
        <w:rPr>
          <w:rFonts w:eastAsia="Times New Roman"/>
          <w:lang w:val="en-US" w:eastAsia="en-US"/>
        </w:rPr>
        <w:t>.</w:t>
      </w:r>
    </w:p>
    <w:p w:rsidR="00A72AC1" w:rsidRPr="00F252C6" w:rsidRDefault="00A72AC1" w:rsidP="00F252C6">
      <w:pPr>
        <w:shd w:val="clear" w:color="auto" w:fill="FFFFFF"/>
        <w:tabs>
          <w:tab w:val="left" w:pos="2850"/>
        </w:tabs>
        <w:spacing w:before="120" w:after="120"/>
        <w:ind w:right="259"/>
        <w:jc w:val="both"/>
        <w:rPr>
          <w:rFonts w:eastAsia="Times New Roman"/>
          <w:b/>
          <w:color w:val="222222"/>
          <w:lang w:val="en-US" w:eastAsia="ru-RU"/>
        </w:rPr>
      </w:pPr>
    </w:p>
    <w:p w:rsidR="00E01AE2" w:rsidRPr="008B42FF" w:rsidRDefault="00E01AE2" w:rsidP="00E01AE2">
      <w:pPr>
        <w:pStyle w:val="ListParagraph"/>
        <w:shd w:val="clear" w:color="auto" w:fill="FFFFFF"/>
        <w:tabs>
          <w:tab w:val="left" w:pos="2850"/>
        </w:tabs>
        <w:spacing w:before="120" w:after="120" w:line="240" w:lineRule="auto"/>
        <w:ind w:right="25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Președinta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sedinței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Olga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Bâtcă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                        ____________________</w:t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Secretară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generală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Nina Lozinschi               _____________________</w:t>
      </w:r>
    </w:p>
    <w:p w:rsidR="009816C2" w:rsidRPr="00A72AC1" w:rsidRDefault="009816C2" w:rsidP="00A72AC1">
      <w:pPr>
        <w:pStyle w:val="ListParagraph"/>
        <w:shd w:val="clear" w:color="auto" w:fill="FFFFFF"/>
        <w:spacing w:before="120" w:after="120" w:line="240" w:lineRule="auto"/>
        <w:ind w:right="259"/>
        <w:jc w:val="center"/>
        <w:rPr>
          <w:rFonts w:ascii="Times New Roman" w:hAnsi="Times New Roman"/>
          <w:sz w:val="24"/>
          <w:szCs w:val="24"/>
          <w:lang w:val="ro-RO"/>
        </w:rPr>
      </w:pPr>
    </w:p>
    <w:sectPr w:rsidR="009816C2" w:rsidRPr="00A72AC1" w:rsidSect="007E3614">
      <w:headerReference w:type="default" r:id="rId8"/>
      <w:footerReference w:type="default" r:id="rId9"/>
      <w:pgSz w:w="12240" w:h="15840"/>
      <w:pgMar w:top="383" w:right="720" w:bottom="720" w:left="720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5EB" w:rsidRDefault="000C65EB">
      <w:r>
        <w:separator/>
      </w:r>
    </w:p>
  </w:endnote>
  <w:endnote w:type="continuationSeparator" w:id="0">
    <w:p w:rsidR="000C65EB" w:rsidRDefault="000C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14" w:rsidRPr="007921B1" w:rsidRDefault="000C65EB" w:rsidP="007E3614">
    <w:pPr>
      <w:pStyle w:val="Footer"/>
      <w:rPr>
        <w:szCs w:val="18"/>
      </w:rPr>
    </w:pPr>
  </w:p>
  <w:p w:rsidR="007E3614" w:rsidRDefault="000C6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5EB" w:rsidRDefault="000C65EB">
      <w:r>
        <w:separator/>
      </w:r>
    </w:p>
  </w:footnote>
  <w:footnote w:type="continuationSeparator" w:id="0">
    <w:p w:rsidR="000C65EB" w:rsidRDefault="000C6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14" w:rsidRPr="0001311B" w:rsidRDefault="000C65EB" w:rsidP="007E3614">
    <w:pPr>
      <w:shd w:val="clear" w:color="auto" w:fill="FFFFFF"/>
      <w:ind w:left="3119"/>
      <w:rPr>
        <w:b/>
        <w:color w:val="5F497A"/>
        <w:shd w:val="clear" w:color="auto" w:fill="FFFFFF"/>
      </w:rPr>
    </w:pPr>
  </w:p>
  <w:p w:rsidR="007E3614" w:rsidRPr="0001311B" w:rsidRDefault="008B42FF" w:rsidP="007E3614">
    <w:pPr>
      <w:shd w:val="clear" w:color="auto" w:fill="FFFFFF"/>
      <w:ind w:left="3119"/>
      <w:rPr>
        <w:b/>
        <w:color w:val="5F497A"/>
        <w:shd w:val="clear" w:color="auto" w:fill="FFFFFF"/>
      </w:rPr>
    </w:pPr>
    <w:r>
      <w:rPr>
        <w:b/>
        <w:noProof/>
        <w:color w:val="5F497A"/>
        <w:lang w:val="en-US" w:eastAsia="en-US"/>
      </w:rPr>
      <w:drawing>
        <wp:anchor distT="0" distB="0" distL="114300" distR="114300" simplePos="0" relativeHeight="251659264" behindDoc="0" locked="0" layoutInCell="1" allowOverlap="1" wp14:anchorId="31E69327" wp14:editId="75A7FBA2">
          <wp:simplePos x="0" y="0"/>
          <wp:positionH relativeFrom="column">
            <wp:posOffset>523875</wp:posOffset>
          </wp:positionH>
          <wp:positionV relativeFrom="paragraph">
            <wp:posOffset>-20955</wp:posOffset>
          </wp:positionV>
          <wp:extent cx="704850" cy="845820"/>
          <wp:effectExtent l="0" t="0" r="0" b="0"/>
          <wp:wrapSquare wrapText="bothSides"/>
          <wp:docPr id="2" name="Picture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1B">
      <w:rPr>
        <w:b/>
        <w:color w:val="5F497A"/>
        <w:shd w:val="clear" w:color="auto" w:fill="FFFFFF"/>
      </w:rPr>
      <w:t>Platforma pentru Egalitate de Gen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Adresa: </w:t>
    </w:r>
    <w:r w:rsidRPr="0001311B">
      <w:rPr>
        <w:rStyle w:val="apple-converted-space"/>
        <w:color w:val="5F497A"/>
        <w:shd w:val="clear" w:color="auto" w:fill="FFFFFF"/>
      </w:rPr>
      <w:t> </w:t>
    </w:r>
    <w:r w:rsidRPr="0001311B">
      <w:rPr>
        <w:color w:val="5F497A"/>
        <w:shd w:val="clear" w:color="auto" w:fill="FFFFFF"/>
      </w:rPr>
      <w:t>Str. A. Mateevici 60, Chișinău,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>Adresa poștală:  MD 2009, Chișinău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E-mail: </w:t>
    </w:r>
    <w:hyperlink r:id="rId2" w:history="1">
      <w:r w:rsidRPr="0001311B">
        <w:rPr>
          <w:rStyle w:val="Hyperlink"/>
          <w:shd w:val="clear" w:color="auto" w:fill="FFFFFF"/>
        </w:rPr>
        <w:t>secretariat.platformadegen@gmail.com</w:t>
      </w:r>
    </w:hyperlink>
    <w:r w:rsidRPr="0001311B">
      <w:rPr>
        <w:shd w:val="clear" w:color="auto" w:fill="FFFFFF"/>
      </w:rPr>
      <w:t xml:space="preserve"> </w:t>
    </w:r>
    <w:r w:rsidRPr="0001311B">
      <w:rPr>
        <w:color w:val="5F497A"/>
        <w:shd w:val="clear" w:color="auto" w:fill="FFFFFF"/>
      </w:rPr>
      <w:t xml:space="preserve"> 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7030A0"/>
      </w:rPr>
      <w:t>Web</w:t>
    </w:r>
    <w:r w:rsidRPr="0001311B">
      <w:rPr>
        <w:b/>
        <w:color w:val="7030A0"/>
      </w:rPr>
      <w:t>:</w:t>
    </w:r>
    <w:r w:rsidRPr="0001311B">
      <w:t xml:space="preserve">  </w:t>
    </w:r>
    <w:hyperlink r:id="rId3" w:history="1">
      <w:r w:rsidRPr="0001311B">
        <w:rPr>
          <w:rStyle w:val="Hyperlink"/>
          <w:color w:val="5F497A"/>
          <w:shd w:val="clear" w:color="auto" w:fill="FFFFFF"/>
        </w:rPr>
        <w:t>www.egalitatedegen.md</w:t>
      </w:r>
    </w:hyperlink>
  </w:p>
  <w:p w:rsidR="007E3614" w:rsidRPr="0001311B" w:rsidRDefault="000C65EB" w:rsidP="007E3614">
    <w:pPr>
      <w:shd w:val="clear" w:color="auto" w:fill="FFFFFF"/>
      <w:ind w:left="2552"/>
      <w:rPr>
        <w:b/>
        <w:color w:val="7030A0"/>
        <w:shd w:val="clear" w:color="auto" w:fill="FFFFFF"/>
      </w:rPr>
    </w:pPr>
  </w:p>
  <w:p w:rsidR="007E3614" w:rsidRPr="0001311B" w:rsidRDefault="008B42FF" w:rsidP="007E361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6D6618" wp14:editId="27F2844E">
              <wp:simplePos x="0" y="0"/>
              <wp:positionH relativeFrom="column">
                <wp:posOffset>180975</wp:posOffset>
              </wp:positionH>
              <wp:positionV relativeFrom="paragraph">
                <wp:posOffset>94615</wp:posOffset>
              </wp:positionV>
              <wp:extent cx="6048375" cy="0"/>
              <wp:effectExtent l="9525" t="18415" r="9525" b="101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6E6B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25pt;margin-top:7.45pt;width:47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" strokecolor="#002060" strokeweight="1.5pt"/>
          </w:pict>
        </mc:Fallback>
      </mc:AlternateContent>
    </w:r>
  </w:p>
  <w:p w:rsidR="007E3614" w:rsidRDefault="000C65EB" w:rsidP="007E3614">
    <w:pPr>
      <w:shd w:val="clear" w:color="auto" w:fill="FFFFFF"/>
      <w:tabs>
        <w:tab w:val="left" w:pos="5590"/>
      </w:tabs>
      <w:ind w:left="3119"/>
      <w:rPr>
        <w:b/>
        <w:color w:val="5F497A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254D"/>
    <w:multiLevelType w:val="hybridMultilevel"/>
    <w:tmpl w:val="1E7A85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823224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2197C"/>
    <w:multiLevelType w:val="hybridMultilevel"/>
    <w:tmpl w:val="AC04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139A5"/>
    <w:multiLevelType w:val="hybridMultilevel"/>
    <w:tmpl w:val="1876C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F7335"/>
    <w:multiLevelType w:val="hybridMultilevel"/>
    <w:tmpl w:val="04A2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26B2F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EA"/>
    <w:rsid w:val="000006AA"/>
    <w:rsid w:val="00017A7D"/>
    <w:rsid w:val="000B25EF"/>
    <w:rsid w:val="000C65EB"/>
    <w:rsid w:val="001535E2"/>
    <w:rsid w:val="00155F5D"/>
    <w:rsid w:val="001732B4"/>
    <w:rsid w:val="001832C4"/>
    <w:rsid w:val="001D27FD"/>
    <w:rsid w:val="001F5C56"/>
    <w:rsid w:val="001F7790"/>
    <w:rsid w:val="00207D7C"/>
    <w:rsid w:val="00420556"/>
    <w:rsid w:val="004510F1"/>
    <w:rsid w:val="004E6011"/>
    <w:rsid w:val="004E609D"/>
    <w:rsid w:val="00580D47"/>
    <w:rsid w:val="005872F2"/>
    <w:rsid w:val="005C4C50"/>
    <w:rsid w:val="005C5561"/>
    <w:rsid w:val="00631C3E"/>
    <w:rsid w:val="006B3DBF"/>
    <w:rsid w:val="006F7998"/>
    <w:rsid w:val="00732BF0"/>
    <w:rsid w:val="00785156"/>
    <w:rsid w:val="007863D3"/>
    <w:rsid w:val="007B268A"/>
    <w:rsid w:val="007B66D4"/>
    <w:rsid w:val="007C0002"/>
    <w:rsid w:val="008B42FF"/>
    <w:rsid w:val="0097707F"/>
    <w:rsid w:val="009816C2"/>
    <w:rsid w:val="00A0296C"/>
    <w:rsid w:val="00A72AC1"/>
    <w:rsid w:val="00BD34C6"/>
    <w:rsid w:val="00C70061"/>
    <w:rsid w:val="00CB7B40"/>
    <w:rsid w:val="00D374B7"/>
    <w:rsid w:val="00DB59AC"/>
    <w:rsid w:val="00DE71B6"/>
    <w:rsid w:val="00E01AE2"/>
    <w:rsid w:val="00EA3FEA"/>
    <w:rsid w:val="00F252C6"/>
    <w:rsid w:val="00F26390"/>
    <w:rsid w:val="00F55A44"/>
    <w:rsid w:val="00F96650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A9869"/>
  <w15:docId w15:val="{165DA0BC-A088-43D0-A039-A489E502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C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customStyle="1" w:styleId="apple-converted-space">
    <w:name w:val="apple-converted-space"/>
    <w:basedOn w:val="DefaultParagraphFont"/>
    <w:rsid w:val="005C4C50"/>
  </w:style>
  <w:style w:type="character" w:styleId="Hyperlink">
    <w:name w:val="Hyperlink"/>
    <w:basedOn w:val="DefaultParagraphFont"/>
    <w:uiPriority w:val="99"/>
    <w:unhideWhenUsed/>
    <w:rsid w:val="005C4C50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4C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5C4C50"/>
    <w:rPr>
      <w:rFonts w:ascii="Calibri" w:eastAsiaTheme="minorEastAsia" w:hAnsi="Calibri" w:cs="Times New Roman"/>
      <w:lang w:val="ru-R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B6"/>
    <w:rPr>
      <w:rFonts w:ascii="Segoe UI" w:eastAsiaTheme="minorEastAsia" w:hAnsi="Segoe UI" w:cs="Segoe UI"/>
      <w:sz w:val="18"/>
      <w:szCs w:val="18"/>
      <w:lang w:val="ro-RO" w:eastAsia="zh-CN"/>
    </w:rPr>
  </w:style>
  <w:style w:type="character" w:styleId="Strong">
    <w:name w:val="Strong"/>
    <w:basedOn w:val="DefaultParagraphFont"/>
    <w:uiPriority w:val="22"/>
    <w:qFormat/>
    <w:rsid w:val="000B25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nitor.drepturi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alitatedegen.md" TargetMode="External"/><Relationship Id="rId2" Type="http://schemas.openxmlformats.org/officeDocument/2006/relationships/hyperlink" Target="mailto:secretariat.platformadege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598</Words>
  <Characters>3659</Characters>
  <Application>Microsoft Office Word</Application>
  <DocSecurity>0</DocSecurity>
  <Lines>126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Nina Lozinschi</cp:lastModifiedBy>
  <cp:revision>4</cp:revision>
  <cp:lastPrinted>2019-04-03T15:51:00Z</cp:lastPrinted>
  <dcterms:created xsi:type="dcterms:W3CDTF">2019-06-30T20:52:00Z</dcterms:created>
  <dcterms:modified xsi:type="dcterms:W3CDTF">2019-07-05T07:42:00Z</dcterms:modified>
</cp:coreProperties>
</file>