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C50" w:rsidRPr="001832C4" w:rsidRDefault="005C4C50" w:rsidP="005C4C50">
      <w:pPr>
        <w:spacing w:after="120"/>
        <w:jc w:val="center"/>
        <w:rPr>
          <w:b/>
        </w:rPr>
      </w:pPr>
      <w:r w:rsidRPr="001832C4">
        <w:rPr>
          <w:b/>
        </w:rPr>
        <w:t>Procesul verbal al ședinței</w:t>
      </w:r>
    </w:p>
    <w:p w:rsidR="005C4C50" w:rsidRPr="001832C4" w:rsidRDefault="005C4C50" w:rsidP="005C4C50">
      <w:pPr>
        <w:spacing w:after="120"/>
        <w:jc w:val="center"/>
        <w:rPr>
          <w:b/>
        </w:rPr>
      </w:pPr>
      <w:r w:rsidRPr="001832C4">
        <w:rPr>
          <w:b/>
        </w:rPr>
        <w:t xml:space="preserve"> Biroului Permanent al Platformei pentru Egalitate de Gen</w:t>
      </w:r>
    </w:p>
    <w:p w:rsidR="005C4C50" w:rsidRPr="001832C4" w:rsidRDefault="005C4C50" w:rsidP="005C4C50">
      <w:pPr>
        <w:spacing w:after="120"/>
        <w:jc w:val="center"/>
      </w:pPr>
    </w:p>
    <w:p w:rsidR="005C4C50" w:rsidRPr="001832C4" w:rsidRDefault="005C4C50" w:rsidP="005C4C50">
      <w:pPr>
        <w:spacing w:after="120"/>
        <w:jc w:val="center"/>
      </w:pPr>
    </w:p>
    <w:p w:rsidR="005C4C50" w:rsidRPr="001832C4" w:rsidRDefault="005C4C50" w:rsidP="005C4C50">
      <w:pPr>
        <w:spacing w:after="120"/>
        <w:rPr>
          <w:color w:val="000000" w:themeColor="text1"/>
        </w:rPr>
      </w:pPr>
      <w:r w:rsidRPr="001832C4">
        <w:rPr>
          <w:b/>
        </w:rPr>
        <w:t>Locație</w:t>
      </w:r>
      <w:r w:rsidRPr="001832C4">
        <w:t xml:space="preserve">:  Str. M. Kogălniceanu 65, bl 1, sala 28                                </w:t>
      </w:r>
      <w:r w:rsidRPr="001832C4">
        <w:rPr>
          <w:b/>
        </w:rPr>
        <w:t xml:space="preserve">           Data: </w:t>
      </w:r>
      <w:r w:rsidRPr="001832C4">
        <w:t>26 Martie 2019</w:t>
      </w:r>
    </w:p>
    <w:p w:rsidR="005C4C50" w:rsidRPr="001832C4" w:rsidRDefault="005C4C50" w:rsidP="005C4C50">
      <w:pPr>
        <w:spacing w:after="120"/>
      </w:pPr>
      <w:r w:rsidRPr="001832C4">
        <w:t xml:space="preserve">                Mun. Chişinău                                                                               </w:t>
      </w:r>
      <w:r w:rsidRPr="001832C4">
        <w:rPr>
          <w:b/>
        </w:rPr>
        <w:t>Durata:</w:t>
      </w:r>
      <w:r w:rsidR="005872F2" w:rsidRPr="001832C4">
        <w:t xml:space="preserve"> 16:3</w:t>
      </w:r>
      <w:r w:rsidRPr="001832C4">
        <w:t>0 – 18:00</w:t>
      </w:r>
    </w:p>
    <w:p w:rsidR="005C4C50" w:rsidRPr="001832C4" w:rsidRDefault="005C4C50" w:rsidP="005C4C50">
      <w:pPr>
        <w:spacing w:after="120"/>
        <w:rPr>
          <w:b/>
          <w:u w:val="single"/>
        </w:rPr>
      </w:pPr>
    </w:p>
    <w:p w:rsidR="005C4C50" w:rsidRPr="001832C4" w:rsidRDefault="005C4C50" w:rsidP="005C4C50">
      <w:pPr>
        <w:rPr>
          <w:b/>
          <w:u w:val="single"/>
        </w:rPr>
      </w:pPr>
      <w:r w:rsidRPr="001832C4">
        <w:rPr>
          <w:b/>
          <w:u w:val="single"/>
        </w:rPr>
        <w:t>Au confirmat participarea:</w:t>
      </w:r>
    </w:p>
    <w:p w:rsidR="005C4C50" w:rsidRPr="001832C4" w:rsidRDefault="005C4C50" w:rsidP="005C4C50">
      <w:pPr>
        <w:pStyle w:val="a8"/>
        <w:numPr>
          <w:ilvl w:val="0"/>
          <w:numId w:val="1"/>
        </w:numPr>
        <w:shd w:val="clear" w:color="auto" w:fill="FFFFFF"/>
        <w:ind w:left="284" w:right="260"/>
        <w:jc w:val="both"/>
        <w:rPr>
          <w:rFonts w:ascii="Times New Roman" w:hAnsi="Times New Roman"/>
          <w:sz w:val="24"/>
          <w:szCs w:val="24"/>
          <w:lang w:val="ro-RO"/>
        </w:rPr>
      </w:pPr>
      <w:r w:rsidRPr="001832C4">
        <w:rPr>
          <w:rFonts w:ascii="Times New Roman" w:hAnsi="Times New Roman"/>
          <w:b/>
          <w:sz w:val="24"/>
          <w:szCs w:val="24"/>
          <w:lang w:val="en-US"/>
        </w:rPr>
        <w:t xml:space="preserve">Olga </w:t>
      </w:r>
      <w:proofErr w:type="spellStart"/>
      <w:r w:rsidRPr="001832C4">
        <w:rPr>
          <w:rFonts w:ascii="Times New Roman" w:hAnsi="Times New Roman"/>
          <w:b/>
          <w:sz w:val="24"/>
          <w:szCs w:val="24"/>
          <w:lang w:val="en-US"/>
        </w:rPr>
        <w:t>Bîtcă</w:t>
      </w:r>
      <w:proofErr w:type="spellEnd"/>
      <w:r w:rsidRPr="001832C4">
        <w:rPr>
          <w:rFonts w:ascii="Times New Roman" w:hAnsi="Times New Roman"/>
          <w:b/>
          <w:sz w:val="24"/>
          <w:szCs w:val="24"/>
          <w:lang w:val="en-US"/>
        </w:rPr>
        <w:t xml:space="preserve">, </w:t>
      </w:r>
      <w:proofErr w:type="spellStart"/>
      <w:r w:rsidRPr="001832C4">
        <w:rPr>
          <w:rFonts w:ascii="Times New Roman" w:hAnsi="Times New Roman"/>
          <w:sz w:val="24"/>
          <w:szCs w:val="24"/>
          <w:lang w:val="en-US"/>
        </w:rPr>
        <w:t>Președinta</w:t>
      </w:r>
      <w:proofErr w:type="spellEnd"/>
      <w:r w:rsidRPr="001832C4">
        <w:rPr>
          <w:rFonts w:ascii="Times New Roman" w:hAnsi="Times New Roman"/>
          <w:sz w:val="24"/>
          <w:szCs w:val="24"/>
          <w:lang w:val="en-US"/>
        </w:rPr>
        <w:t xml:space="preserve"> PEG</w:t>
      </w:r>
      <w:r w:rsidRPr="001832C4">
        <w:rPr>
          <w:rFonts w:ascii="Times New Roman" w:hAnsi="Times New Roman"/>
          <w:b/>
          <w:sz w:val="24"/>
          <w:szCs w:val="24"/>
          <w:lang w:val="en-US"/>
        </w:rPr>
        <w:t>,</w:t>
      </w:r>
      <w:r w:rsidRPr="001832C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832C4">
        <w:rPr>
          <w:rFonts w:ascii="Times New Roman" w:hAnsi="Times New Roman"/>
          <w:sz w:val="24"/>
          <w:szCs w:val="24"/>
          <w:lang w:val="en-US"/>
        </w:rPr>
        <w:t>Coordonatoare</w:t>
      </w:r>
      <w:proofErr w:type="spellEnd"/>
      <w:r w:rsidRPr="001832C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832C4">
        <w:rPr>
          <w:rFonts w:ascii="Times New Roman" w:hAnsi="Times New Roman"/>
          <w:sz w:val="24"/>
          <w:szCs w:val="24"/>
          <w:lang w:val="en-US"/>
        </w:rPr>
        <w:t>Programe</w:t>
      </w:r>
      <w:proofErr w:type="spellEnd"/>
      <w:r w:rsidRPr="001832C4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1832C4">
        <w:rPr>
          <w:rFonts w:ascii="Times New Roman" w:hAnsi="Times New Roman"/>
          <w:sz w:val="24"/>
          <w:szCs w:val="24"/>
          <w:lang w:val="en-US"/>
        </w:rPr>
        <w:t>CReDO</w:t>
      </w:r>
      <w:proofErr w:type="spellEnd"/>
    </w:p>
    <w:p w:rsidR="005C4C50" w:rsidRPr="001832C4" w:rsidRDefault="005C4C50" w:rsidP="005C4C50">
      <w:pPr>
        <w:pStyle w:val="a8"/>
        <w:numPr>
          <w:ilvl w:val="0"/>
          <w:numId w:val="1"/>
        </w:numPr>
        <w:shd w:val="clear" w:color="auto" w:fill="FFFFFF"/>
        <w:ind w:left="284" w:right="260"/>
        <w:rPr>
          <w:rFonts w:ascii="Times New Roman" w:hAnsi="Times New Roman"/>
          <w:sz w:val="24"/>
          <w:szCs w:val="24"/>
          <w:lang w:val="ro-RO"/>
        </w:rPr>
      </w:pPr>
      <w:r w:rsidRPr="001832C4">
        <w:rPr>
          <w:rFonts w:ascii="Times New Roman" w:hAnsi="Times New Roman"/>
          <w:b/>
          <w:sz w:val="24"/>
          <w:szCs w:val="24"/>
          <w:lang w:val="ro-RO"/>
        </w:rPr>
        <w:t xml:space="preserve">Cornelia Călin, </w:t>
      </w:r>
      <w:r w:rsidRPr="001832C4">
        <w:rPr>
          <w:rFonts w:ascii="Times New Roman" w:hAnsi="Times New Roman"/>
          <w:sz w:val="24"/>
          <w:szCs w:val="24"/>
          <w:lang w:val="ro-RO"/>
        </w:rPr>
        <w:t xml:space="preserve">Vicepreședinta PEG, Analistă a finanțelor, Promo-LEX </w:t>
      </w:r>
    </w:p>
    <w:p w:rsidR="005C4C50" w:rsidRPr="001832C4" w:rsidRDefault="005C4C50" w:rsidP="005C4C50">
      <w:pPr>
        <w:pStyle w:val="a8"/>
        <w:numPr>
          <w:ilvl w:val="0"/>
          <w:numId w:val="1"/>
        </w:numPr>
        <w:shd w:val="clear" w:color="auto" w:fill="FFFFFF"/>
        <w:ind w:left="284" w:right="260"/>
        <w:rPr>
          <w:rFonts w:ascii="Times New Roman" w:hAnsi="Times New Roman"/>
          <w:sz w:val="24"/>
          <w:szCs w:val="24"/>
          <w:lang w:val="ro-RO"/>
        </w:rPr>
      </w:pPr>
      <w:r w:rsidRPr="001832C4">
        <w:rPr>
          <w:rFonts w:ascii="Times New Roman" w:hAnsi="Times New Roman"/>
          <w:b/>
          <w:sz w:val="24"/>
          <w:szCs w:val="24"/>
          <w:lang w:val="ro-RO"/>
        </w:rPr>
        <w:t>Alina Andronache</w:t>
      </w:r>
      <w:r w:rsidRPr="001832C4">
        <w:rPr>
          <w:rFonts w:ascii="Times New Roman" w:hAnsi="Times New Roman"/>
          <w:sz w:val="24"/>
          <w:szCs w:val="24"/>
          <w:lang w:val="ro-RO"/>
        </w:rPr>
        <w:t>, Consultantă CPD</w:t>
      </w:r>
    </w:p>
    <w:p w:rsidR="005C4C50" w:rsidRPr="001832C4" w:rsidRDefault="005C4C50" w:rsidP="005C4C50">
      <w:pPr>
        <w:pStyle w:val="a8"/>
        <w:numPr>
          <w:ilvl w:val="0"/>
          <w:numId w:val="1"/>
        </w:numPr>
        <w:shd w:val="clear" w:color="auto" w:fill="FFFFFF"/>
        <w:ind w:left="284" w:right="260"/>
        <w:rPr>
          <w:rFonts w:ascii="Times New Roman" w:hAnsi="Times New Roman"/>
          <w:sz w:val="24"/>
          <w:szCs w:val="24"/>
          <w:lang w:val="ro-RO"/>
        </w:rPr>
      </w:pPr>
      <w:r w:rsidRPr="001832C4">
        <w:rPr>
          <w:rFonts w:ascii="Times New Roman" w:hAnsi="Times New Roman"/>
          <w:b/>
          <w:sz w:val="24"/>
          <w:szCs w:val="24"/>
          <w:lang w:val="ro-RO"/>
        </w:rPr>
        <w:t>Ana Gurău</w:t>
      </w:r>
      <w:r w:rsidRPr="001832C4">
        <w:rPr>
          <w:rFonts w:ascii="Times New Roman" w:hAnsi="Times New Roman"/>
          <w:sz w:val="24"/>
          <w:szCs w:val="24"/>
          <w:lang w:val="ro-RO"/>
        </w:rPr>
        <w:t>, GIFM ( on-line)</w:t>
      </w:r>
    </w:p>
    <w:p w:rsidR="005C4C50" w:rsidRPr="001832C4" w:rsidRDefault="005C4C50" w:rsidP="005C4C50">
      <w:pPr>
        <w:pStyle w:val="a8"/>
        <w:numPr>
          <w:ilvl w:val="0"/>
          <w:numId w:val="1"/>
        </w:numPr>
        <w:shd w:val="clear" w:color="auto" w:fill="FFFFFF"/>
        <w:ind w:left="284" w:right="260"/>
        <w:rPr>
          <w:rFonts w:ascii="Times New Roman" w:hAnsi="Times New Roman"/>
          <w:b/>
          <w:sz w:val="24"/>
          <w:szCs w:val="24"/>
          <w:lang w:val="ro-RO"/>
        </w:rPr>
      </w:pPr>
      <w:r w:rsidRPr="001832C4">
        <w:rPr>
          <w:rFonts w:ascii="Times New Roman" w:hAnsi="Times New Roman"/>
          <w:b/>
          <w:sz w:val="24"/>
          <w:szCs w:val="24"/>
          <w:lang w:val="ro-RO"/>
        </w:rPr>
        <w:t xml:space="preserve">Valentina Bodrug-Lungu, </w:t>
      </w:r>
      <w:r w:rsidRPr="001832C4">
        <w:rPr>
          <w:rFonts w:ascii="Times New Roman" w:hAnsi="Times New Roman"/>
          <w:sz w:val="24"/>
          <w:szCs w:val="24"/>
          <w:lang w:val="ro-RO"/>
        </w:rPr>
        <w:t>Președinta Gender-Centru</w:t>
      </w:r>
    </w:p>
    <w:p w:rsidR="005C4C50" w:rsidRPr="001832C4" w:rsidRDefault="005C4C50" w:rsidP="005C4C50">
      <w:pPr>
        <w:pStyle w:val="a8"/>
        <w:numPr>
          <w:ilvl w:val="0"/>
          <w:numId w:val="1"/>
        </w:numPr>
        <w:shd w:val="clear" w:color="auto" w:fill="FFFFFF"/>
        <w:ind w:left="284" w:right="260"/>
        <w:rPr>
          <w:rFonts w:ascii="Times New Roman" w:hAnsi="Times New Roman"/>
          <w:b/>
          <w:sz w:val="24"/>
          <w:szCs w:val="24"/>
          <w:lang w:val="ro-RO"/>
        </w:rPr>
      </w:pPr>
      <w:r w:rsidRPr="001832C4">
        <w:rPr>
          <w:rFonts w:ascii="Times New Roman" w:hAnsi="Times New Roman"/>
          <w:b/>
          <w:sz w:val="24"/>
          <w:szCs w:val="24"/>
          <w:lang w:val="ro-RO"/>
        </w:rPr>
        <w:t xml:space="preserve">Loretta Handrabura, </w:t>
      </w:r>
      <w:r w:rsidRPr="001832C4">
        <w:rPr>
          <w:rFonts w:ascii="Times New Roman" w:hAnsi="Times New Roman"/>
          <w:sz w:val="24"/>
          <w:szCs w:val="24"/>
          <w:lang w:val="ro-RO"/>
        </w:rPr>
        <w:t>Președinta Directoarea CPF 50/50</w:t>
      </w:r>
    </w:p>
    <w:p w:rsidR="005C4C50" w:rsidRPr="001832C4" w:rsidRDefault="005C4C50" w:rsidP="005C4C50">
      <w:pPr>
        <w:pStyle w:val="a8"/>
        <w:numPr>
          <w:ilvl w:val="0"/>
          <w:numId w:val="1"/>
        </w:numPr>
        <w:shd w:val="clear" w:color="auto" w:fill="FFFFFF"/>
        <w:ind w:left="284" w:right="260"/>
        <w:jc w:val="both"/>
        <w:rPr>
          <w:rFonts w:ascii="Times New Roman" w:hAnsi="Times New Roman"/>
          <w:sz w:val="24"/>
          <w:szCs w:val="24"/>
          <w:lang w:val="ro-RO"/>
        </w:rPr>
      </w:pPr>
      <w:r w:rsidRPr="001832C4">
        <w:rPr>
          <w:rFonts w:ascii="Times New Roman" w:hAnsi="Times New Roman"/>
          <w:b/>
          <w:sz w:val="24"/>
          <w:szCs w:val="24"/>
          <w:lang w:val="en-US"/>
        </w:rPr>
        <w:t xml:space="preserve">Nina </w:t>
      </w:r>
      <w:proofErr w:type="spellStart"/>
      <w:r w:rsidRPr="001832C4">
        <w:rPr>
          <w:rFonts w:ascii="Times New Roman" w:hAnsi="Times New Roman"/>
          <w:b/>
          <w:sz w:val="24"/>
          <w:szCs w:val="24"/>
          <w:lang w:val="en-US"/>
        </w:rPr>
        <w:t>Lozinschi</w:t>
      </w:r>
      <w:proofErr w:type="spellEnd"/>
      <w:r w:rsidRPr="001832C4">
        <w:rPr>
          <w:rFonts w:ascii="Times New Roman" w:hAnsi="Times New Roman"/>
          <w:b/>
          <w:sz w:val="24"/>
          <w:szCs w:val="24"/>
          <w:lang w:val="en-US"/>
        </w:rPr>
        <w:t xml:space="preserve">, </w:t>
      </w:r>
      <w:proofErr w:type="spellStart"/>
      <w:r w:rsidRPr="001832C4">
        <w:rPr>
          <w:rFonts w:ascii="Times New Roman" w:hAnsi="Times New Roman"/>
          <w:sz w:val="24"/>
          <w:szCs w:val="24"/>
          <w:lang w:val="en-US"/>
        </w:rPr>
        <w:t>Secretara</w:t>
      </w:r>
      <w:proofErr w:type="spellEnd"/>
      <w:r w:rsidRPr="001832C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832C4">
        <w:rPr>
          <w:rFonts w:ascii="Times New Roman" w:hAnsi="Times New Roman"/>
          <w:sz w:val="24"/>
          <w:szCs w:val="24"/>
          <w:lang w:val="en-US"/>
        </w:rPr>
        <w:t>Generală</w:t>
      </w:r>
      <w:proofErr w:type="spellEnd"/>
      <w:r w:rsidRPr="001832C4">
        <w:rPr>
          <w:rFonts w:ascii="Times New Roman" w:hAnsi="Times New Roman"/>
          <w:sz w:val="24"/>
          <w:szCs w:val="24"/>
          <w:lang w:val="en-US"/>
        </w:rPr>
        <w:t xml:space="preserve"> a </w:t>
      </w:r>
      <w:proofErr w:type="spellStart"/>
      <w:r w:rsidRPr="001832C4">
        <w:rPr>
          <w:rFonts w:ascii="Times New Roman" w:hAnsi="Times New Roman"/>
          <w:sz w:val="24"/>
          <w:szCs w:val="24"/>
          <w:lang w:val="en-US"/>
        </w:rPr>
        <w:t>Platformei</w:t>
      </w:r>
      <w:proofErr w:type="spellEnd"/>
      <w:r w:rsidRPr="001832C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832C4">
        <w:rPr>
          <w:rFonts w:ascii="Times New Roman" w:hAnsi="Times New Roman"/>
          <w:sz w:val="24"/>
          <w:szCs w:val="24"/>
          <w:lang w:val="en-US"/>
        </w:rPr>
        <w:t>pentru</w:t>
      </w:r>
      <w:proofErr w:type="spellEnd"/>
      <w:r w:rsidRPr="001832C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832C4">
        <w:rPr>
          <w:rFonts w:ascii="Times New Roman" w:hAnsi="Times New Roman"/>
          <w:sz w:val="24"/>
          <w:szCs w:val="24"/>
          <w:lang w:val="en-US"/>
        </w:rPr>
        <w:t>Egalitate</w:t>
      </w:r>
      <w:proofErr w:type="spellEnd"/>
      <w:r w:rsidRPr="001832C4">
        <w:rPr>
          <w:rFonts w:ascii="Times New Roman" w:hAnsi="Times New Roman"/>
          <w:sz w:val="24"/>
          <w:szCs w:val="24"/>
          <w:lang w:val="en-US"/>
        </w:rPr>
        <w:t xml:space="preserve"> de Gen</w:t>
      </w:r>
      <w:r w:rsidRPr="001832C4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</w:p>
    <w:p w:rsidR="005C4C50" w:rsidRPr="001832C4" w:rsidRDefault="005C4C50" w:rsidP="005C4C50">
      <w:pPr>
        <w:pStyle w:val="a8"/>
        <w:numPr>
          <w:ilvl w:val="0"/>
          <w:numId w:val="1"/>
        </w:numPr>
        <w:shd w:val="clear" w:color="auto" w:fill="FFFFFF"/>
        <w:ind w:left="284" w:right="260"/>
        <w:jc w:val="both"/>
        <w:rPr>
          <w:rFonts w:ascii="Times New Roman" w:hAnsi="Times New Roman"/>
          <w:sz w:val="24"/>
          <w:szCs w:val="24"/>
          <w:lang w:val="ro-RO"/>
        </w:rPr>
      </w:pPr>
      <w:r w:rsidRPr="001832C4">
        <w:rPr>
          <w:rFonts w:ascii="Times New Roman" w:hAnsi="Times New Roman"/>
          <w:b/>
          <w:sz w:val="24"/>
          <w:szCs w:val="24"/>
          <w:lang w:val="en-US"/>
        </w:rPr>
        <w:t xml:space="preserve">Olga </w:t>
      </w:r>
      <w:proofErr w:type="spellStart"/>
      <w:r w:rsidRPr="001832C4">
        <w:rPr>
          <w:rFonts w:ascii="Times New Roman" w:hAnsi="Times New Roman"/>
          <w:b/>
          <w:sz w:val="24"/>
          <w:szCs w:val="24"/>
          <w:lang w:val="en-US"/>
        </w:rPr>
        <w:t>Patlati</w:t>
      </w:r>
      <w:proofErr w:type="spellEnd"/>
      <w:r w:rsidRPr="001832C4">
        <w:rPr>
          <w:rFonts w:ascii="Times New Roman" w:hAnsi="Times New Roman"/>
          <w:b/>
          <w:sz w:val="24"/>
          <w:szCs w:val="24"/>
          <w:lang w:val="en-US"/>
        </w:rPr>
        <w:t xml:space="preserve">, </w:t>
      </w:r>
      <w:proofErr w:type="spellStart"/>
      <w:r w:rsidRPr="001832C4">
        <w:rPr>
          <w:rFonts w:ascii="Times New Roman" w:hAnsi="Times New Roman"/>
          <w:sz w:val="24"/>
          <w:szCs w:val="24"/>
          <w:lang w:val="en-US"/>
        </w:rPr>
        <w:t>Președinta</w:t>
      </w:r>
      <w:proofErr w:type="spellEnd"/>
      <w:r w:rsidRPr="001832C4">
        <w:rPr>
          <w:rFonts w:ascii="Times New Roman" w:hAnsi="Times New Roman"/>
          <w:sz w:val="24"/>
          <w:szCs w:val="24"/>
          <w:lang w:val="en-US"/>
        </w:rPr>
        <w:t xml:space="preserve"> AO ODFC</w:t>
      </w:r>
    </w:p>
    <w:p w:rsidR="005C4C50" w:rsidRPr="001832C4" w:rsidRDefault="005C4C50" w:rsidP="005C4C50">
      <w:pPr>
        <w:shd w:val="clear" w:color="auto" w:fill="FFFFFF"/>
        <w:spacing w:after="120"/>
        <w:rPr>
          <w:b/>
          <w:u w:val="single"/>
        </w:rPr>
      </w:pPr>
      <w:r w:rsidRPr="001832C4">
        <w:rPr>
          <w:b/>
          <w:u w:val="single"/>
        </w:rPr>
        <w:t>Ordinea de zi:</w:t>
      </w:r>
    </w:p>
    <w:p w:rsidR="005C4C50" w:rsidRPr="001832C4" w:rsidRDefault="005C4C50" w:rsidP="005C4C50">
      <w:pPr>
        <w:shd w:val="clear" w:color="auto" w:fill="FFFFFF"/>
        <w:spacing w:after="120"/>
        <w:rPr>
          <w:b/>
          <w:u w:val="single"/>
        </w:rPr>
      </w:pPr>
    </w:p>
    <w:p w:rsidR="005C4C50" w:rsidRPr="001832C4" w:rsidRDefault="005C4C50" w:rsidP="00420556">
      <w:pPr>
        <w:pStyle w:val="a8"/>
        <w:numPr>
          <w:ilvl w:val="0"/>
          <w:numId w:val="2"/>
        </w:numPr>
        <w:shd w:val="clear" w:color="auto" w:fill="FFFFFF"/>
        <w:spacing w:before="120" w:after="120" w:line="240" w:lineRule="auto"/>
        <w:ind w:right="259"/>
        <w:rPr>
          <w:rFonts w:ascii="Times New Roman" w:hAnsi="Times New Roman"/>
          <w:b/>
          <w:sz w:val="24"/>
          <w:szCs w:val="24"/>
          <w:lang w:val="ro-RO"/>
        </w:rPr>
      </w:pPr>
      <w:r w:rsidRPr="001832C4">
        <w:rPr>
          <w:rFonts w:ascii="Times New Roman" w:hAnsi="Times New Roman"/>
          <w:b/>
          <w:sz w:val="24"/>
          <w:szCs w:val="24"/>
          <w:lang w:val="ro-RO"/>
        </w:rPr>
        <w:t>Prezenatrea Srategiei de Comunicare pentru Schimbarea Socială și Comportamentală: primii pași necesari pentru a preveni violența bazată pe gen în Republica Moldova -Nina Lozinschi</w:t>
      </w:r>
      <w:r w:rsidR="005872F2" w:rsidRPr="001832C4">
        <w:rPr>
          <w:rFonts w:ascii="Times New Roman" w:hAnsi="Times New Roman"/>
          <w:b/>
          <w:sz w:val="24"/>
          <w:szCs w:val="24"/>
          <w:lang w:val="ro-RO"/>
        </w:rPr>
        <w:br/>
      </w:r>
      <w:r w:rsidR="00A72AC1" w:rsidRPr="001832C4">
        <w:rPr>
          <w:rFonts w:ascii="Times New Roman" w:hAnsi="Times New Roman"/>
          <w:b/>
          <w:sz w:val="24"/>
          <w:szCs w:val="24"/>
          <w:lang w:val="ro-RO"/>
        </w:rPr>
        <w:br/>
      </w:r>
      <w:r w:rsidR="00A72AC1" w:rsidRPr="001832C4">
        <w:rPr>
          <w:rFonts w:ascii="Times New Roman" w:hAnsi="Times New Roman"/>
          <w:sz w:val="24"/>
          <w:szCs w:val="24"/>
          <w:lang w:val="ro-RO"/>
        </w:rPr>
        <w:t>Nina Lozinschi a facut o scurtă prezentare a strategiei pentru Schimbarea Socială și Comportamentală</w:t>
      </w:r>
      <w:r w:rsidRPr="001832C4">
        <w:rPr>
          <w:rFonts w:ascii="Times New Roman" w:hAnsi="Times New Roman"/>
          <w:sz w:val="24"/>
          <w:szCs w:val="24"/>
          <w:lang w:val="ro-RO"/>
        </w:rPr>
        <w:br/>
      </w:r>
      <w:r w:rsidRPr="001832C4">
        <w:rPr>
          <w:rFonts w:ascii="Times New Roman" w:hAnsi="Times New Roman"/>
          <w:sz w:val="24"/>
          <w:szCs w:val="24"/>
          <w:lang w:val="ro-RO"/>
        </w:rPr>
        <w:br/>
      </w:r>
      <w:r w:rsidR="004E609D" w:rsidRPr="001832C4">
        <w:rPr>
          <w:rFonts w:ascii="Times New Roman" w:hAnsi="Times New Roman"/>
          <w:sz w:val="24"/>
          <w:szCs w:val="24"/>
          <w:lang w:val="ro-RO"/>
        </w:rPr>
        <w:t xml:space="preserve">Valentina Bodrug a propus conlucrarea cu oficiul stării civile și cu adminitrația publică locală pentru a discuta cu tinerii care vin să depună actele de </w:t>
      </w:r>
      <w:r w:rsidR="00E01AE2">
        <w:rPr>
          <w:rFonts w:ascii="Times New Roman" w:hAnsi="Times New Roman"/>
          <w:sz w:val="24"/>
          <w:szCs w:val="24"/>
          <w:lang w:val="ro-RO"/>
        </w:rPr>
        <w:t>înregistrare</w:t>
      </w:r>
      <w:r w:rsidR="004E609D" w:rsidRPr="001832C4">
        <w:rPr>
          <w:rFonts w:ascii="Times New Roman" w:hAnsi="Times New Roman"/>
          <w:sz w:val="24"/>
          <w:szCs w:val="24"/>
          <w:lang w:val="ro-RO"/>
        </w:rPr>
        <w:t xml:space="preserve"> a căsătoriei.Ea afirmă că în acestă perioadă </w:t>
      </w:r>
      <w:r w:rsidR="00E01AE2">
        <w:rPr>
          <w:rFonts w:ascii="Times New Roman" w:hAnsi="Times New Roman"/>
          <w:sz w:val="24"/>
          <w:szCs w:val="24"/>
          <w:lang w:val="ro-RO"/>
        </w:rPr>
        <w:t>s</w:t>
      </w:r>
      <w:r w:rsidR="004E609D" w:rsidRPr="001832C4">
        <w:rPr>
          <w:rFonts w:ascii="Times New Roman" w:hAnsi="Times New Roman"/>
          <w:sz w:val="24"/>
          <w:szCs w:val="24"/>
          <w:lang w:val="ro-RO"/>
        </w:rPr>
        <w:t>e poate de lucrat cu viitoarele cupluri</w:t>
      </w:r>
      <w:r w:rsidR="004510F1" w:rsidRPr="001832C4">
        <w:rPr>
          <w:rFonts w:ascii="Times New Roman" w:hAnsi="Times New Roman"/>
          <w:sz w:val="24"/>
          <w:szCs w:val="24"/>
          <w:lang w:val="ro-RO"/>
        </w:rPr>
        <w:t xml:space="preserve"> pentru promovarea paternității,schimbarea stereotipurilor</w:t>
      </w:r>
      <w:r w:rsidR="00D374B7" w:rsidRPr="001832C4">
        <w:rPr>
          <w:rFonts w:ascii="Times New Roman" w:hAnsi="Times New Roman"/>
          <w:sz w:val="24"/>
          <w:szCs w:val="24"/>
          <w:lang w:val="ro-RO"/>
        </w:rPr>
        <w:t>,</w:t>
      </w:r>
      <w:r w:rsidR="00E01AE2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420556" w:rsidRPr="001832C4">
        <w:rPr>
          <w:rFonts w:ascii="Times New Roman" w:hAnsi="Times New Roman"/>
          <w:sz w:val="24"/>
          <w:szCs w:val="24"/>
          <w:lang w:val="ro-RO"/>
        </w:rPr>
        <w:t>adaptarea mesajului transmis tinerilor  în ziua înscrierii</w:t>
      </w:r>
      <w:r w:rsidR="00D374B7" w:rsidRPr="001832C4">
        <w:rPr>
          <w:rFonts w:ascii="Times New Roman" w:hAnsi="Times New Roman"/>
          <w:sz w:val="24"/>
          <w:szCs w:val="24"/>
          <w:lang w:val="ro-RO"/>
        </w:rPr>
        <w:t xml:space="preserve">,apelarea la ajutorul preoților </w:t>
      </w:r>
      <w:r w:rsidR="00E01AE2">
        <w:rPr>
          <w:rFonts w:ascii="Times New Roman" w:hAnsi="Times New Roman"/>
          <w:sz w:val="24"/>
          <w:szCs w:val="24"/>
          <w:lang w:val="ro-RO"/>
        </w:rPr>
        <w:br/>
      </w:r>
      <w:r w:rsidR="00E01AE2">
        <w:rPr>
          <w:rFonts w:ascii="Times New Roman" w:hAnsi="Times New Roman"/>
          <w:sz w:val="24"/>
          <w:szCs w:val="24"/>
          <w:lang w:val="ro-RO"/>
        </w:rPr>
        <w:br/>
      </w:r>
      <w:r w:rsidR="00F96650" w:rsidRPr="001832C4">
        <w:rPr>
          <w:rFonts w:ascii="Times New Roman" w:hAnsi="Times New Roman"/>
          <w:sz w:val="24"/>
          <w:szCs w:val="24"/>
          <w:lang w:val="ro-RO"/>
        </w:rPr>
        <w:t xml:space="preserve">Olga Bâtcă evidențiază </w:t>
      </w:r>
      <w:r w:rsidR="00420556" w:rsidRPr="001832C4">
        <w:rPr>
          <w:rFonts w:ascii="Times New Roman" w:hAnsi="Times New Roman"/>
          <w:sz w:val="24"/>
          <w:szCs w:val="24"/>
          <w:lang w:val="ro-RO"/>
        </w:rPr>
        <w:t>ideea conceptuală să  nu fie ca un obstacol iar ca exemplu a propus că dacă tinerii nu trec acest curs  nu v-or putea fi înscriși,ca rol principal al deciziei acesteia să fie educarea și informarea tinerilor</w:t>
      </w:r>
      <w:r w:rsidR="00E01AE2">
        <w:rPr>
          <w:rFonts w:ascii="Times New Roman" w:hAnsi="Times New Roman"/>
          <w:sz w:val="24"/>
          <w:szCs w:val="24"/>
          <w:lang w:val="ro-RO"/>
        </w:rPr>
        <w:t xml:space="preserve"> și nu impunerea unor decizii.</w:t>
      </w:r>
    </w:p>
    <w:p w:rsidR="00A72AC1" w:rsidRDefault="00420556" w:rsidP="00E01AE2">
      <w:pPr>
        <w:pStyle w:val="a8"/>
        <w:shd w:val="clear" w:color="auto" w:fill="FFFFFF"/>
        <w:tabs>
          <w:tab w:val="left" w:pos="2850"/>
        </w:tabs>
        <w:spacing w:before="120" w:after="120" w:line="240" w:lineRule="auto"/>
        <w:ind w:right="259"/>
        <w:rPr>
          <w:rFonts w:ascii="Times New Roman" w:hAnsi="Times New Roman"/>
          <w:sz w:val="24"/>
          <w:szCs w:val="24"/>
          <w:lang w:val="ro-RO"/>
        </w:rPr>
      </w:pPr>
      <w:r w:rsidRPr="001832C4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1832C4">
        <w:rPr>
          <w:rFonts w:ascii="Times New Roman" w:hAnsi="Times New Roman"/>
          <w:b/>
          <w:sz w:val="24"/>
          <w:szCs w:val="24"/>
          <w:lang w:val="ro-RO"/>
        </w:rPr>
        <w:br/>
      </w:r>
      <w:r w:rsidRPr="001832C4">
        <w:rPr>
          <w:rFonts w:ascii="Times New Roman" w:hAnsi="Times New Roman"/>
          <w:sz w:val="24"/>
          <w:szCs w:val="24"/>
          <w:lang w:val="ro-RO"/>
        </w:rPr>
        <w:t>Loretta Handrabura a precizat că viitoarea familie trebuie să aibă niște cunoștințe generale care să pregatească pe tineri de viitoarea căsătorie ,transmise de anumiți specialiști.</w:t>
      </w:r>
      <w:r w:rsidR="00D374B7" w:rsidRPr="001832C4">
        <w:rPr>
          <w:rFonts w:ascii="Times New Roman" w:hAnsi="Times New Roman"/>
          <w:sz w:val="24"/>
          <w:szCs w:val="24"/>
          <w:lang w:val="ro-RO"/>
        </w:rPr>
        <w:br/>
        <w:t xml:space="preserve"> </w:t>
      </w:r>
      <w:r w:rsidR="00D374B7" w:rsidRPr="001832C4">
        <w:rPr>
          <w:rFonts w:ascii="Times New Roman" w:hAnsi="Times New Roman"/>
          <w:sz w:val="24"/>
          <w:szCs w:val="24"/>
          <w:lang w:val="ro-RO"/>
        </w:rPr>
        <w:br/>
      </w:r>
      <w:r w:rsidR="00A72AC1" w:rsidRPr="001832C4">
        <w:rPr>
          <w:rFonts w:ascii="Times New Roman" w:hAnsi="Times New Roman"/>
          <w:b/>
          <w:sz w:val="24"/>
          <w:szCs w:val="24"/>
          <w:lang w:val="ro-RO"/>
        </w:rPr>
        <w:br/>
      </w:r>
      <w:r w:rsidR="00D374B7" w:rsidRPr="001832C4">
        <w:rPr>
          <w:rFonts w:ascii="Times New Roman" w:hAnsi="Times New Roman"/>
          <w:b/>
          <w:sz w:val="24"/>
          <w:szCs w:val="24"/>
          <w:lang w:val="ro-RO"/>
        </w:rPr>
        <w:t>S-a propus:</w:t>
      </w:r>
      <w:r w:rsidR="00D374B7" w:rsidRPr="001832C4">
        <w:rPr>
          <w:rFonts w:ascii="Times New Roman" w:hAnsi="Times New Roman"/>
          <w:sz w:val="24"/>
          <w:szCs w:val="24"/>
          <w:lang w:val="ro-RO"/>
        </w:rPr>
        <w:t xml:space="preserve">conlucrarea cu oficiile stării civile,broșură de ghidare pentru secretari și </w:t>
      </w:r>
      <w:r w:rsidR="00D374B7" w:rsidRPr="001832C4">
        <w:rPr>
          <w:rFonts w:ascii="Times New Roman" w:hAnsi="Times New Roman"/>
          <w:sz w:val="24"/>
          <w:szCs w:val="24"/>
          <w:lang w:val="ro-RO"/>
        </w:rPr>
        <w:lastRenderedPageBreak/>
        <w:t>primari</w:t>
      </w:r>
      <w:r w:rsidR="00E01AE2">
        <w:rPr>
          <w:rFonts w:ascii="Times New Roman" w:hAnsi="Times New Roman"/>
          <w:sz w:val="24"/>
          <w:szCs w:val="24"/>
          <w:lang w:val="ro-RO"/>
        </w:rPr>
        <w:t>(e)</w:t>
      </w:r>
      <w:r w:rsidR="00D374B7" w:rsidRPr="001832C4">
        <w:rPr>
          <w:rFonts w:ascii="Times New Roman" w:hAnsi="Times New Roman"/>
          <w:sz w:val="24"/>
          <w:szCs w:val="24"/>
          <w:lang w:val="ro-RO"/>
        </w:rPr>
        <w:t>,evenimente de dialog cu diferiți lideri</w:t>
      </w:r>
      <w:r w:rsidR="00E01AE2">
        <w:rPr>
          <w:rFonts w:ascii="Times New Roman" w:hAnsi="Times New Roman"/>
          <w:sz w:val="24"/>
          <w:szCs w:val="24"/>
          <w:lang w:val="ro-RO"/>
        </w:rPr>
        <w:t>(e)</w:t>
      </w:r>
      <w:r w:rsidR="00D374B7" w:rsidRPr="001832C4">
        <w:rPr>
          <w:rFonts w:ascii="Times New Roman" w:hAnsi="Times New Roman"/>
          <w:sz w:val="24"/>
          <w:szCs w:val="24"/>
          <w:lang w:val="ro-RO"/>
        </w:rPr>
        <w:t xml:space="preserve"> de opinie și factori de decizie,întâlnirea cu academia ortodoxă și cu preoții care predau religia,lucrul cu mai multe culte.</w:t>
      </w:r>
      <w:r w:rsidR="00D374B7" w:rsidRPr="001832C4">
        <w:rPr>
          <w:rFonts w:ascii="Times New Roman" w:hAnsi="Times New Roman"/>
          <w:sz w:val="24"/>
          <w:szCs w:val="24"/>
          <w:lang w:val="ro-RO"/>
        </w:rPr>
        <w:br/>
      </w:r>
      <w:proofErr w:type="spellStart"/>
      <w:r w:rsidR="001D27FD" w:rsidRPr="001832C4">
        <w:rPr>
          <w:rFonts w:ascii="Times New Roman" w:hAnsi="Times New Roman"/>
          <w:sz w:val="24"/>
          <w:szCs w:val="24"/>
          <w:lang w:val="en-US"/>
        </w:rPr>
        <w:t>Concursuri</w:t>
      </w:r>
      <w:proofErr w:type="spellEnd"/>
      <w:r w:rsidR="001D27FD" w:rsidRPr="001832C4"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 w:rsidR="001D27FD" w:rsidRPr="001832C4">
        <w:rPr>
          <w:rFonts w:ascii="Times New Roman" w:hAnsi="Times New Roman"/>
          <w:sz w:val="24"/>
          <w:szCs w:val="24"/>
          <w:lang w:val="en-US"/>
        </w:rPr>
        <w:t>graturi</w:t>
      </w:r>
      <w:proofErr w:type="spellEnd"/>
      <w:r w:rsidR="001D27FD" w:rsidRPr="001832C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1D27FD" w:rsidRPr="001832C4">
        <w:rPr>
          <w:rFonts w:ascii="Times New Roman" w:hAnsi="Times New Roman"/>
          <w:sz w:val="24"/>
          <w:szCs w:val="24"/>
          <w:lang w:val="en-US"/>
        </w:rPr>
        <w:t>oferite</w:t>
      </w:r>
      <w:proofErr w:type="spellEnd"/>
      <w:r w:rsidR="001D27FD" w:rsidRPr="001832C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="001D27FD" w:rsidRPr="001832C4">
        <w:rPr>
          <w:rFonts w:ascii="Times New Roman" w:hAnsi="Times New Roman"/>
          <w:sz w:val="24"/>
          <w:szCs w:val="24"/>
          <w:lang w:val="en-US"/>
        </w:rPr>
        <w:t>de APE :</w:t>
      </w:r>
      <w:proofErr w:type="gramEnd"/>
      <w:r w:rsidR="001D27FD" w:rsidRPr="001832C4">
        <w:rPr>
          <w:rFonts w:ascii="Times New Roman" w:hAnsi="Times New Roman"/>
          <w:sz w:val="24"/>
          <w:szCs w:val="24"/>
          <w:lang w:val="en-US"/>
        </w:rPr>
        <w:br/>
      </w:r>
      <w:proofErr w:type="spellStart"/>
      <w:r w:rsidR="001D27FD" w:rsidRPr="001832C4">
        <w:rPr>
          <w:rFonts w:ascii="Times New Roman" w:hAnsi="Times New Roman"/>
          <w:sz w:val="24"/>
          <w:szCs w:val="24"/>
          <w:lang w:val="en-US"/>
        </w:rPr>
        <w:t>Utilizarea</w:t>
      </w:r>
      <w:proofErr w:type="spellEnd"/>
      <w:r w:rsidR="001D27FD" w:rsidRPr="001832C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1D27FD" w:rsidRPr="001832C4">
        <w:rPr>
          <w:rFonts w:ascii="Times New Roman" w:hAnsi="Times New Roman"/>
          <w:sz w:val="24"/>
          <w:szCs w:val="24"/>
          <w:lang w:val="en-US"/>
        </w:rPr>
        <w:t>analizei</w:t>
      </w:r>
      <w:proofErr w:type="spellEnd"/>
      <w:r w:rsidR="001D27FD" w:rsidRPr="001832C4">
        <w:rPr>
          <w:rFonts w:ascii="Times New Roman" w:hAnsi="Times New Roman"/>
          <w:sz w:val="24"/>
          <w:szCs w:val="24"/>
          <w:lang w:val="en-US"/>
        </w:rPr>
        <w:t xml:space="preserve"> de gen a </w:t>
      </w:r>
      <w:proofErr w:type="spellStart"/>
      <w:r w:rsidR="001D27FD" w:rsidRPr="001832C4">
        <w:rPr>
          <w:rFonts w:ascii="Times New Roman" w:hAnsi="Times New Roman"/>
          <w:sz w:val="24"/>
          <w:szCs w:val="24"/>
          <w:lang w:val="en-US"/>
        </w:rPr>
        <w:t>celor</w:t>
      </w:r>
      <w:proofErr w:type="spellEnd"/>
      <w:r w:rsidR="001D27FD" w:rsidRPr="001832C4">
        <w:rPr>
          <w:rFonts w:ascii="Times New Roman" w:hAnsi="Times New Roman"/>
          <w:sz w:val="24"/>
          <w:szCs w:val="24"/>
          <w:lang w:val="en-US"/>
        </w:rPr>
        <w:t xml:space="preserve"> 6 APLE-</w:t>
      </w:r>
      <w:proofErr w:type="spellStart"/>
      <w:r w:rsidR="001D27FD" w:rsidRPr="001832C4">
        <w:rPr>
          <w:rFonts w:ascii="Times New Roman" w:hAnsi="Times New Roman"/>
          <w:sz w:val="24"/>
          <w:szCs w:val="24"/>
          <w:lang w:val="en-US"/>
        </w:rPr>
        <w:t>uri</w:t>
      </w:r>
      <w:proofErr w:type="spellEnd"/>
      <w:r w:rsidR="001D27FD" w:rsidRPr="001832C4">
        <w:rPr>
          <w:rFonts w:ascii="Times New Roman" w:hAnsi="Times New Roman"/>
          <w:sz w:val="24"/>
          <w:szCs w:val="24"/>
          <w:lang w:val="en-US"/>
        </w:rPr>
        <w:t xml:space="preserve">  </w:t>
      </w:r>
      <w:proofErr w:type="spellStart"/>
      <w:r w:rsidR="001D27FD" w:rsidRPr="001832C4">
        <w:rPr>
          <w:rFonts w:ascii="Times New Roman" w:hAnsi="Times New Roman"/>
          <w:sz w:val="24"/>
          <w:szCs w:val="24"/>
          <w:lang w:val="en-US"/>
        </w:rPr>
        <w:t>realizată</w:t>
      </w:r>
      <w:proofErr w:type="spellEnd"/>
      <w:r w:rsidR="001D27FD" w:rsidRPr="001832C4">
        <w:rPr>
          <w:rFonts w:ascii="Times New Roman" w:hAnsi="Times New Roman"/>
          <w:sz w:val="24"/>
          <w:szCs w:val="24"/>
          <w:lang w:val="en-US"/>
        </w:rPr>
        <w:t xml:space="preserve"> de UNDP pot </w:t>
      </w:r>
      <w:proofErr w:type="spellStart"/>
      <w:r w:rsidR="001D27FD" w:rsidRPr="001832C4">
        <w:rPr>
          <w:rFonts w:ascii="Times New Roman" w:hAnsi="Times New Roman"/>
          <w:sz w:val="24"/>
          <w:szCs w:val="24"/>
          <w:lang w:val="en-US"/>
        </w:rPr>
        <w:t>servi</w:t>
      </w:r>
      <w:proofErr w:type="spellEnd"/>
      <w:r w:rsidR="001D27FD" w:rsidRPr="001832C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1D27FD" w:rsidRPr="001832C4">
        <w:rPr>
          <w:rFonts w:ascii="Times New Roman" w:hAnsi="Times New Roman"/>
          <w:sz w:val="24"/>
          <w:szCs w:val="24"/>
          <w:lang w:val="en-US"/>
        </w:rPr>
        <w:t>drept</w:t>
      </w:r>
      <w:proofErr w:type="spellEnd"/>
      <w:r w:rsidR="001D27FD" w:rsidRPr="001832C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1D27FD" w:rsidRPr="001832C4">
        <w:rPr>
          <w:rFonts w:ascii="Times New Roman" w:hAnsi="Times New Roman"/>
          <w:sz w:val="24"/>
          <w:szCs w:val="24"/>
          <w:lang w:val="en-US"/>
        </w:rPr>
        <w:t>repere</w:t>
      </w:r>
      <w:proofErr w:type="spellEnd"/>
      <w:r w:rsidR="001D27FD" w:rsidRPr="001832C4"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 w:rsidR="001D27FD" w:rsidRPr="001832C4">
        <w:rPr>
          <w:rFonts w:ascii="Times New Roman" w:hAnsi="Times New Roman"/>
          <w:sz w:val="24"/>
          <w:szCs w:val="24"/>
          <w:lang w:val="en-US"/>
        </w:rPr>
        <w:t>realizarea</w:t>
      </w:r>
      <w:proofErr w:type="spellEnd"/>
      <w:r w:rsidR="001D27FD" w:rsidRPr="001832C4">
        <w:rPr>
          <w:rFonts w:ascii="Times New Roman" w:hAnsi="Times New Roman"/>
          <w:sz w:val="24"/>
          <w:szCs w:val="24"/>
          <w:lang w:val="en-US"/>
        </w:rPr>
        <w:t xml:space="preserve"> a </w:t>
      </w:r>
      <w:proofErr w:type="spellStart"/>
      <w:r w:rsidR="001D27FD" w:rsidRPr="001832C4">
        <w:rPr>
          <w:rFonts w:ascii="Times New Roman" w:hAnsi="Times New Roman"/>
          <w:sz w:val="24"/>
          <w:szCs w:val="24"/>
          <w:lang w:val="en-US"/>
        </w:rPr>
        <w:t>proiectului</w:t>
      </w:r>
      <w:proofErr w:type="spellEnd"/>
      <w:r w:rsidR="007B66D4" w:rsidRPr="001832C4">
        <w:rPr>
          <w:rFonts w:ascii="Times New Roman" w:hAnsi="Times New Roman"/>
          <w:sz w:val="24"/>
          <w:szCs w:val="24"/>
          <w:lang w:val="en-US"/>
        </w:rPr>
        <w:t>.</w:t>
      </w:r>
      <w:r w:rsidR="009816C2" w:rsidRPr="001832C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7B66D4" w:rsidRPr="001832C4">
        <w:rPr>
          <w:rFonts w:ascii="Times New Roman" w:hAnsi="Times New Roman"/>
          <w:sz w:val="24"/>
          <w:szCs w:val="24"/>
          <w:lang w:val="en-US"/>
        </w:rPr>
        <w:t>Actori</w:t>
      </w:r>
      <w:proofErr w:type="spellEnd"/>
      <w:r w:rsidR="007B66D4" w:rsidRPr="001832C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7B66D4" w:rsidRPr="001832C4">
        <w:rPr>
          <w:rFonts w:ascii="Times New Roman" w:hAnsi="Times New Roman"/>
          <w:sz w:val="24"/>
          <w:szCs w:val="24"/>
          <w:lang w:val="en-US"/>
        </w:rPr>
        <w:t>implicați:mediatori</w:t>
      </w:r>
      <w:proofErr w:type="spellEnd"/>
      <w:r w:rsidR="007B66D4" w:rsidRPr="001832C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7B66D4" w:rsidRPr="001832C4">
        <w:rPr>
          <w:rFonts w:ascii="Times New Roman" w:hAnsi="Times New Roman"/>
          <w:sz w:val="24"/>
          <w:szCs w:val="24"/>
          <w:lang w:val="en-US"/>
        </w:rPr>
        <w:t>comunitari</w:t>
      </w:r>
      <w:r w:rsidR="00017A7D" w:rsidRPr="001832C4">
        <w:rPr>
          <w:rFonts w:ascii="Times New Roman" w:hAnsi="Times New Roman"/>
          <w:sz w:val="24"/>
          <w:szCs w:val="24"/>
          <w:lang w:val="en-US"/>
        </w:rPr>
        <w:t>,mediatori</w:t>
      </w:r>
      <w:proofErr w:type="spellEnd"/>
      <w:r w:rsidR="00017A7D" w:rsidRPr="001832C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017A7D" w:rsidRPr="001832C4">
        <w:rPr>
          <w:rFonts w:ascii="Times New Roman" w:hAnsi="Times New Roman"/>
          <w:sz w:val="24"/>
          <w:szCs w:val="24"/>
          <w:lang w:val="en-US"/>
        </w:rPr>
        <w:t>pentru</w:t>
      </w:r>
      <w:proofErr w:type="spellEnd"/>
      <w:r w:rsidR="00017A7D" w:rsidRPr="001832C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017A7D" w:rsidRPr="001832C4">
        <w:rPr>
          <w:rFonts w:ascii="Times New Roman" w:hAnsi="Times New Roman"/>
          <w:sz w:val="24"/>
          <w:szCs w:val="24"/>
          <w:lang w:val="en-US"/>
        </w:rPr>
        <w:t>oameni</w:t>
      </w:r>
      <w:proofErr w:type="spellEnd"/>
      <w:r w:rsidR="00017A7D" w:rsidRPr="001832C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017A7D" w:rsidRPr="001832C4">
        <w:rPr>
          <w:rFonts w:ascii="Times New Roman" w:hAnsi="Times New Roman"/>
          <w:sz w:val="24"/>
          <w:szCs w:val="24"/>
          <w:lang w:val="en-US"/>
        </w:rPr>
        <w:t>în</w:t>
      </w:r>
      <w:proofErr w:type="spellEnd"/>
      <w:r w:rsidR="00017A7D" w:rsidRPr="001832C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017A7D" w:rsidRPr="001832C4">
        <w:rPr>
          <w:rFonts w:ascii="Times New Roman" w:hAnsi="Times New Roman"/>
          <w:sz w:val="24"/>
          <w:szCs w:val="24"/>
          <w:lang w:val="en-US"/>
        </w:rPr>
        <w:t>etate,specialiști</w:t>
      </w:r>
      <w:proofErr w:type="spellEnd"/>
      <w:r w:rsidR="00017A7D" w:rsidRPr="001832C4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9816C2" w:rsidRPr="001832C4">
        <w:rPr>
          <w:rFonts w:ascii="Times New Roman" w:hAnsi="Times New Roman"/>
          <w:sz w:val="24"/>
          <w:szCs w:val="24"/>
          <w:lang w:val="en-US"/>
        </w:rPr>
        <w:t xml:space="preserve">  </w:t>
      </w:r>
      <w:proofErr w:type="spellStart"/>
      <w:r w:rsidR="00017A7D" w:rsidRPr="001832C4">
        <w:rPr>
          <w:rFonts w:ascii="Times New Roman" w:hAnsi="Times New Roman"/>
          <w:sz w:val="24"/>
          <w:szCs w:val="24"/>
          <w:lang w:val="en-US"/>
        </w:rPr>
        <w:t>canonici,crearea</w:t>
      </w:r>
      <w:proofErr w:type="spellEnd"/>
      <w:r w:rsidR="00017A7D" w:rsidRPr="001832C4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9816C2" w:rsidRPr="001832C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017A7D" w:rsidRPr="001832C4">
        <w:rPr>
          <w:rFonts w:ascii="Times New Roman" w:hAnsi="Times New Roman"/>
          <w:sz w:val="24"/>
          <w:szCs w:val="24"/>
          <w:lang w:val="en-US"/>
        </w:rPr>
        <w:t>unei</w:t>
      </w:r>
      <w:proofErr w:type="spellEnd"/>
      <w:r w:rsidR="00017A7D" w:rsidRPr="001832C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017A7D" w:rsidRPr="001832C4">
        <w:rPr>
          <w:rFonts w:ascii="Times New Roman" w:hAnsi="Times New Roman"/>
          <w:sz w:val="24"/>
          <w:szCs w:val="24"/>
          <w:lang w:val="en-US"/>
        </w:rPr>
        <w:t>baze</w:t>
      </w:r>
      <w:proofErr w:type="spellEnd"/>
      <w:r w:rsidR="00017A7D" w:rsidRPr="001832C4">
        <w:rPr>
          <w:rFonts w:ascii="Times New Roman" w:hAnsi="Times New Roman"/>
          <w:sz w:val="24"/>
          <w:szCs w:val="24"/>
          <w:lang w:val="en-US"/>
        </w:rPr>
        <w:t xml:space="preserve"> de date care </w:t>
      </w:r>
      <w:proofErr w:type="spellStart"/>
      <w:r w:rsidR="00017A7D" w:rsidRPr="001832C4">
        <w:rPr>
          <w:rFonts w:ascii="Times New Roman" w:hAnsi="Times New Roman"/>
          <w:sz w:val="24"/>
          <w:szCs w:val="24"/>
          <w:lang w:val="en-US"/>
        </w:rPr>
        <w:t>să</w:t>
      </w:r>
      <w:proofErr w:type="spellEnd"/>
      <w:r w:rsidR="00017A7D" w:rsidRPr="001832C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017A7D" w:rsidRPr="001832C4">
        <w:rPr>
          <w:rFonts w:ascii="Times New Roman" w:hAnsi="Times New Roman"/>
          <w:sz w:val="24"/>
          <w:szCs w:val="24"/>
          <w:lang w:val="en-US"/>
        </w:rPr>
        <w:t>lucreze</w:t>
      </w:r>
      <w:proofErr w:type="spellEnd"/>
      <w:r w:rsidR="00017A7D" w:rsidRPr="001832C4">
        <w:rPr>
          <w:rFonts w:ascii="Times New Roman" w:hAnsi="Times New Roman"/>
          <w:sz w:val="24"/>
          <w:szCs w:val="24"/>
          <w:lang w:val="en-US"/>
        </w:rPr>
        <w:t xml:space="preserve"> cu </w:t>
      </w:r>
      <w:proofErr w:type="spellStart"/>
      <w:r w:rsidR="00017A7D" w:rsidRPr="001832C4">
        <w:rPr>
          <w:rFonts w:ascii="Times New Roman" w:hAnsi="Times New Roman"/>
          <w:sz w:val="24"/>
          <w:szCs w:val="24"/>
          <w:lang w:val="en-US"/>
        </w:rPr>
        <w:t>egalitatea</w:t>
      </w:r>
      <w:proofErr w:type="spellEnd"/>
      <w:r w:rsidR="00017A7D" w:rsidRPr="001832C4">
        <w:rPr>
          <w:rFonts w:ascii="Times New Roman" w:hAnsi="Times New Roman"/>
          <w:sz w:val="24"/>
          <w:szCs w:val="24"/>
          <w:lang w:val="en-US"/>
        </w:rPr>
        <w:t xml:space="preserve"> de gen  </w:t>
      </w:r>
      <w:proofErr w:type="spellStart"/>
      <w:r w:rsidR="00017A7D" w:rsidRPr="001832C4">
        <w:rPr>
          <w:rFonts w:ascii="Times New Roman" w:hAnsi="Times New Roman"/>
          <w:sz w:val="24"/>
          <w:szCs w:val="24"/>
          <w:lang w:val="en-US"/>
        </w:rPr>
        <w:t>și</w:t>
      </w:r>
      <w:proofErr w:type="spellEnd"/>
      <w:r w:rsidR="00017A7D" w:rsidRPr="001832C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017A7D" w:rsidRPr="001832C4">
        <w:rPr>
          <w:rFonts w:ascii="Times New Roman" w:hAnsi="Times New Roman"/>
          <w:sz w:val="24"/>
          <w:szCs w:val="24"/>
          <w:lang w:val="en-US"/>
        </w:rPr>
        <w:t>violență</w:t>
      </w:r>
      <w:proofErr w:type="spellEnd"/>
      <w:r w:rsidR="00017A7D" w:rsidRPr="001832C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017A7D" w:rsidRPr="001832C4">
        <w:rPr>
          <w:rFonts w:ascii="Times New Roman" w:hAnsi="Times New Roman"/>
          <w:sz w:val="24"/>
          <w:szCs w:val="24"/>
          <w:lang w:val="en-US"/>
        </w:rPr>
        <w:t>domestică</w:t>
      </w:r>
      <w:proofErr w:type="spellEnd"/>
      <w:r w:rsidR="009816C2" w:rsidRPr="001832C4">
        <w:rPr>
          <w:rFonts w:ascii="Times New Roman" w:hAnsi="Times New Roman"/>
          <w:sz w:val="24"/>
          <w:szCs w:val="24"/>
          <w:lang w:val="en-US"/>
        </w:rPr>
        <w:br/>
      </w:r>
      <w:proofErr w:type="spellStart"/>
      <w:r w:rsidR="00017A7D" w:rsidRPr="001832C4">
        <w:rPr>
          <w:rFonts w:ascii="Times New Roman" w:hAnsi="Times New Roman"/>
          <w:sz w:val="24"/>
          <w:szCs w:val="24"/>
          <w:lang w:val="en-US"/>
        </w:rPr>
        <w:t>Oganizații</w:t>
      </w:r>
      <w:proofErr w:type="spellEnd"/>
      <w:r w:rsidR="00017A7D" w:rsidRPr="001832C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017A7D" w:rsidRPr="001832C4">
        <w:rPr>
          <w:rFonts w:ascii="Times New Roman" w:hAnsi="Times New Roman"/>
          <w:sz w:val="24"/>
          <w:szCs w:val="24"/>
          <w:lang w:val="en-US"/>
        </w:rPr>
        <w:t>gazdă</w:t>
      </w:r>
      <w:proofErr w:type="spellEnd"/>
      <w:r w:rsidR="00017A7D" w:rsidRPr="001832C4">
        <w:rPr>
          <w:rFonts w:ascii="Times New Roman" w:hAnsi="Times New Roman"/>
          <w:sz w:val="24"/>
          <w:szCs w:val="24"/>
          <w:lang w:val="en-US"/>
        </w:rPr>
        <w:t xml:space="preserve"> : </w:t>
      </w:r>
      <w:proofErr w:type="spellStart"/>
      <w:r w:rsidR="00017A7D" w:rsidRPr="001832C4">
        <w:rPr>
          <w:rFonts w:ascii="Times New Roman" w:hAnsi="Times New Roman"/>
          <w:sz w:val="24"/>
          <w:szCs w:val="24"/>
          <w:lang w:val="en-US"/>
        </w:rPr>
        <w:t>CReDO</w:t>
      </w:r>
      <w:proofErr w:type="spellEnd"/>
      <w:r w:rsidR="00017A7D" w:rsidRPr="001832C4">
        <w:rPr>
          <w:rFonts w:ascii="Times New Roman" w:hAnsi="Times New Roman"/>
          <w:sz w:val="24"/>
          <w:szCs w:val="24"/>
          <w:lang w:val="en-US"/>
        </w:rPr>
        <w:t xml:space="preserve"> nu </w:t>
      </w:r>
      <w:proofErr w:type="spellStart"/>
      <w:r w:rsidR="00017A7D" w:rsidRPr="001832C4">
        <w:rPr>
          <w:rFonts w:ascii="Times New Roman" w:hAnsi="Times New Roman"/>
          <w:sz w:val="24"/>
          <w:szCs w:val="24"/>
          <w:lang w:val="en-US"/>
        </w:rPr>
        <w:t>poate</w:t>
      </w:r>
      <w:proofErr w:type="spellEnd"/>
      <w:r w:rsidR="00017A7D" w:rsidRPr="001832C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017A7D" w:rsidRPr="001832C4">
        <w:rPr>
          <w:rFonts w:ascii="Times New Roman" w:hAnsi="Times New Roman"/>
          <w:sz w:val="24"/>
          <w:szCs w:val="24"/>
          <w:lang w:val="en-US"/>
        </w:rPr>
        <w:t>să</w:t>
      </w:r>
      <w:proofErr w:type="spellEnd"/>
      <w:r w:rsidR="00017A7D" w:rsidRPr="001832C4">
        <w:rPr>
          <w:rFonts w:ascii="Times New Roman" w:hAnsi="Times New Roman"/>
          <w:sz w:val="24"/>
          <w:szCs w:val="24"/>
          <w:lang w:val="en-US"/>
        </w:rPr>
        <w:t xml:space="preserve"> se </w:t>
      </w:r>
      <w:proofErr w:type="spellStart"/>
      <w:r w:rsidR="00017A7D" w:rsidRPr="001832C4">
        <w:rPr>
          <w:rFonts w:ascii="Times New Roman" w:hAnsi="Times New Roman"/>
          <w:sz w:val="24"/>
          <w:szCs w:val="24"/>
          <w:lang w:val="en-US"/>
        </w:rPr>
        <w:t>implice</w:t>
      </w:r>
      <w:proofErr w:type="spellEnd"/>
      <w:r w:rsidR="00017A7D" w:rsidRPr="001832C4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A72AC1" w:rsidRPr="001832C4">
        <w:rPr>
          <w:rFonts w:ascii="Times New Roman" w:hAnsi="Times New Roman"/>
          <w:sz w:val="24"/>
          <w:szCs w:val="24"/>
          <w:lang w:val="en-US"/>
        </w:rPr>
        <w:t xml:space="preserve">,CDPD </w:t>
      </w:r>
      <w:proofErr w:type="spellStart"/>
      <w:r w:rsidR="00A72AC1" w:rsidRPr="001832C4">
        <w:rPr>
          <w:rFonts w:ascii="Times New Roman" w:hAnsi="Times New Roman"/>
          <w:sz w:val="24"/>
          <w:szCs w:val="24"/>
          <w:lang w:val="en-US"/>
        </w:rPr>
        <w:t>și</w:t>
      </w:r>
      <w:proofErr w:type="spellEnd"/>
      <w:r w:rsidR="00A72AC1" w:rsidRPr="001832C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A72AC1" w:rsidRPr="001832C4">
        <w:rPr>
          <w:rFonts w:ascii="Times New Roman" w:hAnsi="Times New Roman"/>
          <w:sz w:val="24"/>
          <w:szCs w:val="24"/>
          <w:lang w:val="en-US"/>
        </w:rPr>
        <w:t>clubul</w:t>
      </w:r>
      <w:proofErr w:type="spellEnd"/>
      <w:r w:rsidR="00A72AC1" w:rsidRPr="001832C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A72AC1" w:rsidRPr="001832C4">
        <w:rPr>
          <w:rFonts w:ascii="Times New Roman" w:hAnsi="Times New Roman"/>
          <w:sz w:val="24"/>
          <w:szCs w:val="24"/>
          <w:lang w:val="en-US"/>
        </w:rPr>
        <w:t>policic</w:t>
      </w:r>
      <w:proofErr w:type="spellEnd"/>
      <w:r w:rsidR="00A72AC1" w:rsidRPr="001832C4">
        <w:rPr>
          <w:rFonts w:ascii="Times New Roman" w:hAnsi="Times New Roman"/>
          <w:sz w:val="24"/>
          <w:szCs w:val="24"/>
          <w:lang w:val="en-US"/>
        </w:rPr>
        <w:t xml:space="preserve"> al </w:t>
      </w:r>
      <w:proofErr w:type="spellStart"/>
      <w:r w:rsidR="00A72AC1" w:rsidRPr="001832C4">
        <w:rPr>
          <w:rFonts w:ascii="Times New Roman" w:hAnsi="Times New Roman"/>
          <w:sz w:val="24"/>
          <w:szCs w:val="24"/>
          <w:lang w:val="en-US"/>
        </w:rPr>
        <w:t>femeilor</w:t>
      </w:r>
      <w:proofErr w:type="spellEnd"/>
      <w:r w:rsidR="00A72AC1" w:rsidRPr="001832C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A72AC1" w:rsidRPr="001832C4">
        <w:rPr>
          <w:rFonts w:ascii="Times New Roman" w:hAnsi="Times New Roman"/>
          <w:sz w:val="24"/>
          <w:szCs w:val="24"/>
          <w:lang w:val="en-US"/>
        </w:rPr>
        <w:t>sunt</w:t>
      </w:r>
      <w:proofErr w:type="spellEnd"/>
      <w:r w:rsidR="00A72AC1" w:rsidRPr="001832C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A72AC1" w:rsidRPr="001832C4">
        <w:rPr>
          <w:rFonts w:ascii="Times New Roman" w:hAnsi="Times New Roman"/>
          <w:sz w:val="24"/>
          <w:szCs w:val="24"/>
          <w:lang w:val="en-US"/>
        </w:rPr>
        <w:t>disponibile</w:t>
      </w:r>
      <w:proofErr w:type="spellEnd"/>
      <w:r w:rsidR="00A72AC1" w:rsidRPr="001832C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A72AC1" w:rsidRPr="001832C4">
        <w:rPr>
          <w:rFonts w:ascii="Times New Roman" w:hAnsi="Times New Roman"/>
          <w:sz w:val="24"/>
          <w:szCs w:val="24"/>
          <w:lang w:val="en-US"/>
        </w:rPr>
        <w:t>să</w:t>
      </w:r>
      <w:proofErr w:type="spellEnd"/>
      <w:r w:rsidR="00A72AC1" w:rsidRPr="001832C4">
        <w:rPr>
          <w:rFonts w:ascii="Times New Roman" w:hAnsi="Times New Roman"/>
          <w:sz w:val="24"/>
          <w:szCs w:val="24"/>
          <w:lang w:val="en-US"/>
        </w:rPr>
        <w:t xml:space="preserve"> se </w:t>
      </w:r>
      <w:proofErr w:type="spellStart"/>
      <w:r w:rsidR="00A72AC1" w:rsidRPr="001832C4">
        <w:rPr>
          <w:rFonts w:ascii="Times New Roman" w:hAnsi="Times New Roman"/>
          <w:sz w:val="24"/>
          <w:szCs w:val="24"/>
          <w:lang w:val="en-US"/>
        </w:rPr>
        <w:t>implice</w:t>
      </w:r>
      <w:proofErr w:type="spellEnd"/>
      <w:r w:rsidR="00A72AC1" w:rsidRPr="001832C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A72AC1" w:rsidRPr="001832C4">
        <w:rPr>
          <w:rFonts w:ascii="Times New Roman" w:hAnsi="Times New Roman"/>
          <w:sz w:val="24"/>
          <w:szCs w:val="24"/>
          <w:lang w:val="en-US"/>
        </w:rPr>
        <w:t>dar</w:t>
      </w:r>
      <w:proofErr w:type="spellEnd"/>
      <w:r w:rsidR="00A72AC1" w:rsidRPr="001832C4">
        <w:rPr>
          <w:rFonts w:ascii="Times New Roman" w:hAnsi="Times New Roman"/>
          <w:sz w:val="24"/>
          <w:szCs w:val="24"/>
          <w:lang w:val="en-US"/>
        </w:rPr>
        <w:t xml:space="preserve"> cu </w:t>
      </w:r>
      <w:proofErr w:type="spellStart"/>
      <w:r w:rsidR="00A72AC1" w:rsidRPr="001832C4">
        <w:rPr>
          <w:rFonts w:ascii="Times New Roman" w:hAnsi="Times New Roman"/>
          <w:sz w:val="24"/>
          <w:szCs w:val="24"/>
          <w:lang w:val="en-US"/>
        </w:rPr>
        <w:t>precizarea</w:t>
      </w:r>
      <w:proofErr w:type="spellEnd"/>
      <w:r w:rsidR="00A72AC1" w:rsidRPr="001832C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A72AC1" w:rsidRPr="001832C4">
        <w:rPr>
          <w:rFonts w:ascii="Times New Roman" w:hAnsi="Times New Roman"/>
          <w:sz w:val="24"/>
          <w:szCs w:val="24"/>
          <w:lang w:val="en-US"/>
        </w:rPr>
        <w:t>să</w:t>
      </w:r>
      <w:proofErr w:type="spellEnd"/>
      <w:r w:rsidR="00A72AC1" w:rsidRPr="001832C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A72AC1" w:rsidRPr="001832C4">
        <w:rPr>
          <w:rFonts w:ascii="Times New Roman" w:hAnsi="Times New Roman"/>
          <w:sz w:val="24"/>
          <w:szCs w:val="24"/>
          <w:lang w:val="en-US"/>
        </w:rPr>
        <w:t>revenim</w:t>
      </w:r>
      <w:proofErr w:type="spellEnd"/>
      <w:r w:rsidR="00A72AC1" w:rsidRPr="001832C4">
        <w:rPr>
          <w:rFonts w:ascii="Times New Roman" w:hAnsi="Times New Roman"/>
          <w:sz w:val="24"/>
          <w:szCs w:val="24"/>
          <w:lang w:val="en-US"/>
        </w:rPr>
        <w:t xml:space="preserve"> la </w:t>
      </w:r>
      <w:proofErr w:type="spellStart"/>
      <w:r w:rsidR="00A72AC1" w:rsidRPr="001832C4">
        <w:rPr>
          <w:rFonts w:ascii="Times New Roman" w:hAnsi="Times New Roman"/>
          <w:sz w:val="24"/>
          <w:szCs w:val="24"/>
          <w:lang w:val="en-US"/>
        </w:rPr>
        <w:t>aceste</w:t>
      </w:r>
      <w:proofErr w:type="spellEnd"/>
      <w:r w:rsidR="00A72AC1" w:rsidRPr="001832C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A72AC1" w:rsidRPr="001832C4">
        <w:rPr>
          <w:rFonts w:ascii="Times New Roman" w:hAnsi="Times New Roman"/>
          <w:sz w:val="24"/>
          <w:szCs w:val="24"/>
          <w:lang w:val="en-US"/>
        </w:rPr>
        <w:t>discuții</w:t>
      </w:r>
      <w:proofErr w:type="spellEnd"/>
      <w:r w:rsidR="00A72AC1" w:rsidRPr="001832C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A72AC1" w:rsidRPr="001832C4">
        <w:rPr>
          <w:rFonts w:ascii="Times New Roman" w:hAnsi="Times New Roman"/>
          <w:sz w:val="24"/>
          <w:szCs w:val="24"/>
          <w:lang w:val="en-US"/>
        </w:rPr>
        <w:t>pe</w:t>
      </w:r>
      <w:proofErr w:type="spellEnd"/>
      <w:r w:rsidR="00A72AC1" w:rsidRPr="001832C4">
        <w:rPr>
          <w:rFonts w:ascii="Times New Roman" w:hAnsi="Times New Roman"/>
          <w:sz w:val="24"/>
          <w:szCs w:val="24"/>
          <w:lang w:val="en-US"/>
        </w:rPr>
        <w:t xml:space="preserve"> email</w:t>
      </w:r>
      <w:r w:rsidR="00E01AE2">
        <w:rPr>
          <w:rFonts w:ascii="Times New Roman" w:hAnsi="Times New Roman"/>
          <w:sz w:val="24"/>
          <w:szCs w:val="24"/>
          <w:lang w:val="en-US"/>
        </w:rPr>
        <w:t>.</w:t>
      </w:r>
      <w:r w:rsidR="009816C2" w:rsidRPr="001832C4">
        <w:rPr>
          <w:rFonts w:ascii="Times New Roman" w:hAnsi="Times New Roman"/>
          <w:sz w:val="24"/>
          <w:szCs w:val="24"/>
          <w:lang w:val="en-US"/>
        </w:rPr>
        <w:br/>
      </w:r>
      <w:r w:rsidR="009816C2" w:rsidRPr="001832C4">
        <w:rPr>
          <w:rFonts w:ascii="Times New Roman" w:hAnsi="Times New Roman"/>
          <w:sz w:val="24"/>
          <w:szCs w:val="24"/>
          <w:lang w:val="en-US"/>
        </w:rPr>
        <w:br/>
      </w:r>
      <w:r w:rsidR="009816C2" w:rsidRPr="001832C4">
        <w:rPr>
          <w:rFonts w:ascii="Times New Roman" w:hAnsi="Times New Roman"/>
          <w:b/>
          <w:sz w:val="24"/>
          <w:szCs w:val="24"/>
          <w:lang w:val="en-US"/>
        </w:rPr>
        <w:t>2.</w:t>
      </w:r>
      <w:r w:rsidR="009816C2" w:rsidRPr="001832C4">
        <w:rPr>
          <w:rFonts w:ascii="Times New Roman" w:eastAsia="Times New Roman" w:hAnsi="Times New Roman"/>
          <w:b/>
          <w:color w:val="222222"/>
          <w:sz w:val="24"/>
          <w:szCs w:val="24"/>
          <w:lang w:val="en-US" w:eastAsia="ru-RU"/>
        </w:rPr>
        <w:t xml:space="preserve"> </w:t>
      </w:r>
      <w:proofErr w:type="spellStart"/>
      <w:r w:rsidR="009816C2" w:rsidRPr="001832C4">
        <w:rPr>
          <w:rFonts w:ascii="Times New Roman" w:eastAsia="Times New Roman" w:hAnsi="Times New Roman"/>
          <w:b/>
          <w:color w:val="222222"/>
          <w:sz w:val="24"/>
          <w:szCs w:val="24"/>
          <w:lang w:val="en-US" w:eastAsia="ru-RU"/>
        </w:rPr>
        <w:t>Prezenatrea</w:t>
      </w:r>
      <w:proofErr w:type="spellEnd"/>
      <w:r w:rsidR="009816C2" w:rsidRPr="001832C4">
        <w:rPr>
          <w:rFonts w:ascii="Times New Roman" w:eastAsia="Times New Roman" w:hAnsi="Times New Roman"/>
          <w:b/>
          <w:color w:val="222222"/>
          <w:sz w:val="24"/>
          <w:szCs w:val="24"/>
          <w:lang w:val="en-US" w:eastAsia="ru-RU"/>
        </w:rPr>
        <w:t xml:space="preserve"> </w:t>
      </w:r>
      <w:proofErr w:type="spellStart"/>
      <w:r w:rsidR="009816C2" w:rsidRPr="001832C4">
        <w:rPr>
          <w:rFonts w:ascii="Times New Roman" w:eastAsia="Times New Roman" w:hAnsi="Times New Roman"/>
          <w:b/>
          <w:color w:val="222222"/>
          <w:sz w:val="24"/>
          <w:szCs w:val="24"/>
          <w:lang w:val="en-US" w:eastAsia="ru-RU"/>
        </w:rPr>
        <w:t>draftului</w:t>
      </w:r>
      <w:proofErr w:type="spellEnd"/>
      <w:r w:rsidR="009816C2" w:rsidRPr="001832C4">
        <w:rPr>
          <w:rFonts w:ascii="Times New Roman" w:eastAsia="Times New Roman" w:hAnsi="Times New Roman"/>
          <w:b/>
          <w:color w:val="222222"/>
          <w:sz w:val="24"/>
          <w:szCs w:val="24"/>
          <w:lang w:val="en-US" w:eastAsia="ru-RU"/>
        </w:rPr>
        <w:t xml:space="preserve"> </w:t>
      </w:r>
      <w:proofErr w:type="spellStart"/>
      <w:r w:rsidR="009816C2" w:rsidRPr="001832C4">
        <w:rPr>
          <w:rFonts w:ascii="Times New Roman" w:eastAsia="Times New Roman" w:hAnsi="Times New Roman"/>
          <w:b/>
          <w:color w:val="222222"/>
          <w:sz w:val="24"/>
          <w:szCs w:val="24"/>
          <w:lang w:val="en-US" w:eastAsia="ru-RU"/>
        </w:rPr>
        <w:t>Studiului</w:t>
      </w:r>
      <w:proofErr w:type="spellEnd"/>
      <w:r w:rsidR="009816C2" w:rsidRPr="001832C4">
        <w:rPr>
          <w:rFonts w:ascii="Times New Roman" w:eastAsia="Times New Roman" w:hAnsi="Times New Roman"/>
          <w:b/>
          <w:color w:val="222222"/>
          <w:sz w:val="24"/>
          <w:szCs w:val="24"/>
          <w:lang w:val="en-US" w:eastAsia="ru-RU"/>
        </w:rPr>
        <w:t xml:space="preserve"> ”</w:t>
      </w:r>
      <w:proofErr w:type="spellStart"/>
      <w:r w:rsidR="009816C2" w:rsidRPr="001832C4">
        <w:rPr>
          <w:rFonts w:ascii="Times New Roman" w:eastAsia="Times New Roman" w:hAnsi="Times New Roman"/>
          <w:b/>
          <w:color w:val="222222"/>
          <w:sz w:val="24"/>
          <w:szCs w:val="24"/>
          <w:lang w:val="en-US" w:eastAsia="ru-RU"/>
        </w:rPr>
        <w:t>Percepțiile</w:t>
      </w:r>
      <w:proofErr w:type="spellEnd"/>
      <w:r w:rsidR="009816C2" w:rsidRPr="001832C4">
        <w:rPr>
          <w:rFonts w:ascii="Times New Roman" w:eastAsia="Times New Roman" w:hAnsi="Times New Roman"/>
          <w:b/>
          <w:color w:val="222222"/>
          <w:sz w:val="24"/>
          <w:szCs w:val="24"/>
          <w:lang w:val="en-US" w:eastAsia="ru-RU"/>
        </w:rPr>
        <w:t xml:space="preserve"> </w:t>
      </w:r>
      <w:proofErr w:type="spellStart"/>
      <w:r w:rsidR="009816C2" w:rsidRPr="001832C4">
        <w:rPr>
          <w:rFonts w:ascii="Times New Roman" w:eastAsia="Times New Roman" w:hAnsi="Times New Roman"/>
          <w:b/>
          <w:color w:val="222222"/>
          <w:sz w:val="24"/>
          <w:szCs w:val="24"/>
          <w:lang w:val="en-US" w:eastAsia="ru-RU"/>
        </w:rPr>
        <w:t>reciproce</w:t>
      </w:r>
      <w:proofErr w:type="spellEnd"/>
      <w:r w:rsidR="009816C2" w:rsidRPr="001832C4">
        <w:rPr>
          <w:rFonts w:ascii="Times New Roman" w:eastAsia="Times New Roman" w:hAnsi="Times New Roman"/>
          <w:b/>
          <w:color w:val="222222"/>
          <w:sz w:val="24"/>
          <w:szCs w:val="24"/>
          <w:lang w:val="en-US" w:eastAsia="ru-RU"/>
        </w:rPr>
        <w:t xml:space="preserve"> ale </w:t>
      </w:r>
      <w:proofErr w:type="spellStart"/>
      <w:r w:rsidR="009816C2" w:rsidRPr="001832C4">
        <w:rPr>
          <w:rFonts w:ascii="Times New Roman" w:eastAsia="Times New Roman" w:hAnsi="Times New Roman"/>
          <w:b/>
          <w:color w:val="222222"/>
          <w:sz w:val="24"/>
          <w:szCs w:val="24"/>
          <w:lang w:val="en-US" w:eastAsia="ru-RU"/>
        </w:rPr>
        <w:t>femeilor</w:t>
      </w:r>
      <w:proofErr w:type="spellEnd"/>
      <w:r w:rsidR="009816C2" w:rsidRPr="001832C4">
        <w:rPr>
          <w:rFonts w:ascii="Times New Roman" w:eastAsia="Times New Roman" w:hAnsi="Times New Roman"/>
          <w:b/>
          <w:color w:val="222222"/>
          <w:sz w:val="24"/>
          <w:szCs w:val="24"/>
          <w:lang w:val="en-US" w:eastAsia="ru-RU"/>
        </w:rPr>
        <w:t xml:space="preserve"> din </w:t>
      </w:r>
      <w:proofErr w:type="spellStart"/>
      <w:r w:rsidR="009816C2" w:rsidRPr="001832C4">
        <w:rPr>
          <w:rFonts w:ascii="Times New Roman" w:eastAsia="Times New Roman" w:hAnsi="Times New Roman"/>
          <w:b/>
          <w:color w:val="222222"/>
          <w:sz w:val="24"/>
          <w:szCs w:val="24"/>
          <w:lang w:val="en-US" w:eastAsia="ru-RU"/>
        </w:rPr>
        <w:t>sfera</w:t>
      </w:r>
      <w:proofErr w:type="spellEnd"/>
      <w:r w:rsidR="009816C2" w:rsidRPr="001832C4">
        <w:rPr>
          <w:rFonts w:ascii="Times New Roman" w:eastAsia="Times New Roman" w:hAnsi="Times New Roman"/>
          <w:b/>
          <w:color w:val="222222"/>
          <w:sz w:val="24"/>
          <w:szCs w:val="24"/>
          <w:lang w:val="en-US" w:eastAsia="ru-RU"/>
        </w:rPr>
        <w:t xml:space="preserve"> </w:t>
      </w:r>
      <w:proofErr w:type="spellStart"/>
      <w:r w:rsidR="009816C2" w:rsidRPr="001832C4">
        <w:rPr>
          <w:rFonts w:ascii="Times New Roman" w:eastAsia="Times New Roman" w:hAnsi="Times New Roman"/>
          <w:b/>
          <w:color w:val="222222"/>
          <w:sz w:val="24"/>
          <w:szCs w:val="24"/>
          <w:lang w:val="en-US" w:eastAsia="ru-RU"/>
        </w:rPr>
        <w:t>politică</w:t>
      </w:r>
      <w:proofErr w:type="spellEnd"/>
      <w:r w:rsidR="009816C2" w:rsidRPr="001832C4">
        <w:rPr>
          <w:rFonts w:ascii="Times New Roman" w:eastAsia="Times New Roman" w:hAnsi="Times New Roman"/>
          <w:b/>
          <w:color w:val="222222"/>
          <w:sz w:val="24"/>
          <w:szCs w:val="24"/>
          <w:lang w:val="en-US" w:eastAsia="ru-RU"/>
        </w:rPr>
        <w:t xml:space="preserve"> </w:t>
      </w:r>
      <w:proofErr w:type="spellStart"/>
      <w:r w:rsidR="009816C2" w:rsidRPr="001832C4">
        <w:rPr>
          <w:rFonts w:ascii="Times New Roman" w:eastAsia="Times New Roman" w:hAnsi="Times New Roman"/>
          <w:b/>
          <w:color w:val="222222"/>
          <w:sz w:val="24"/>
          <w:szCs w:val="24"/>
          <w:lang w:val="en-US" w:eastAsia="ru-RU"/>
        </w:rPr>
        <w:t>și</w:t>
      </w:r>
      <w:proofErr w:type="spellEnd"/>
      <w:r w:rsidR="009816C2" w:rsidRPr="001832C4">
        <w:rPr>
          <w:rFonts w:ascii="Times New Roman" w:eastAsia="Times New Roman" w:hAnsi="Times New Roman"/>
          <w:b/>
          <w:color w:val="222222"/>
          <w:sz w:val="24"/>
          <w:szCs w:val="24"/>
          <w:lang w:val="en-US" w:eastAsia="ru-RU"/>
        </w:rPr>
        <w:t xml:space="preserve"> a </w:t>
      </w:r>
      <w:proofErr w:type="spellStart"/>
      <w:r w:rsidR="009816C2" w:rsidRPr="001832C4">
        <w:rPr>
          <w:rFonts w:ascii="Times New Roman" w:eastAsia="Times New Roman" w:hAnsi="Times New Roman"/>
          <w:b/>
          <w:color w:val="222222"/>
          <w:sz w:val="24"/>
          <w:szCs w:val="24"/>
          <w:lang w:val="en-US" w:eastAsia="ru-RU"/>
        </w:rPr>
        <w:t>celor</w:t>
      </w:r>
      <w:proofErr w:type="spellEnd"/>
      <w:r w:rsidR="009816C2" w:rsidRPr="001832C4">
        <w:rPr>
          <w:rFonts w:ascii="Times New Roman" w:eastAsia="Times New Roman" w:hAnsi="Times New Roman"/>
          <w:b/>
          <w:color w:val="222222"/>
          <w:sz w:val="24"/>
          <w:szCs w:val="24"/>
          <w:lang w:val="en-US" w:eastAsia="ru-RU"/>
        </w:rPr>
        <w:t xml:space="preserve"> din </w:t>
      </w:r>
      <w:proofErr w:type="spellStart"/>
      <w:r w:rsidR="009816C2" w:rsidRPr="001832C4">
        <w:rPr>
          <w:rFonts w:ascii="Times New Roman" w:eastAsia="Times New Roman" w:hAnsi="Times New Roman"/>
          <w:b/>
          <w:color w:val="222222"/>
          <w:sz w:val="24"/>
          <w:szCs w:val="24"/>
          <w:lang w:val="en-US" w:eastAsia="ru-RU"/>
        </w:rPr>
        <w:t>societatea</w:t>
      </w:r>
      <w:proofErr w:type="spellEnd"/>
      <w:r w:rsidR="009816C2" w:rsidRPr="001832C4">
        <w:rPr>
          <w:rFonts w:ascii="Times New Roman" w:eastAsia="Times New Roman" w:hAnsi="Times New Roman"/>
          <w:b/>
          <w:color w:val="222222"/>
          <w:sz w:val="24"/>
          <w:szCs w:val="24"/>
          <w:lang w:val="en-US" w:eastAsia="ru-RU"/>
        </w:rPr>
        <w:t xml:space="preserve"> </w:t>
      </w:r>
      <w:proofErr w:type="spellStart"/>
      <w:r w:rsidR="009816C2" w:rsidRPr="001832C4">
        <w:rPr>
          <w:rFonts w:ascii="Times New Roman" w:eastAsia="Times New Roman" w:hAnsi="Times New Roman"/>
          <w:b/>
          <w:color w:val="222222"/>
          <w:sz w:val="24"/>
          <w:szCs w:val="24"/>
          <w:lang w:val="en-US" w:eastAsia="ru-RU"/>
        </w:rPr>
        <w:t>civilă</w:t>
      </w:r>
      <w:proofErr w:type="spellEnd"/>
      <w:r w:rsidR="009816C2" w:rsidRPr="001832C4">
        <w:rPr>
          <w:rFonts w:ascii="Times New Roman" w:eastAsia="Times New Roman" w:hAnsi="Times New Roman"/>
          <w:b/>
          <w:color w:val="222222"/>
          <w:sz w:val="24"/>
          <w:szCs w:val="24"/>
          <w:lang w:val="en-US" w:eastAsia="ru-RU"/>
        </w:rPr>
        <w:t xml:space="preserve">” – Olga </w:t>
      </w:r>
      <w:proofErr w:type="spellStart"/>
      <w:r w:rsidR="009816C2" w:rsidRPr="001832C4">
        <w:rPr>
          <w:rFonts w:ascii="Times New Roman" w:eastAsia="Times New Roman" w:hAnsi="Times New Roman"/>
          <w:b/>
          <w:color w:val="222222"/>
          <w:sz w:val="24"/>
          <w:szCs w:val="24"/>
          <w:lang w:val="en-US" w:eastAsia="ru-RU"/>
        </w:rPr>
        <w:t>Patlati</w:t>
      </w:r>
      <w:proofErr w:type="spellEnd"/>
      <w:r w:rsidR="009816C2" w:rsidRPr="001832C4">
        <w:rPr>
          <w:rFonts w:ascii="Times New Roman" w:eastAsia="Times New Roman" w:hAnsi="Times New Roman"/>
          <w:b/>
          <w:color w:val="222222"/>
          <w:sz w:val="24"/>
          <w:szCs w:val="24"/>
          <w:lang w:val="en-US" w:eastAsia="ru-RU"/>
        </w:rPr>
        <w:br/>
      </w:r>
      <w:r w:rsidR="009816C2" w:rsidRPr="001832C4">
        <w:rPr>
          <w:rFonts w:ascii="Times New Roman" w:eastAsia="Times New Roman" w:hAnsi="Times New Roman"/>
          <w:b/>
          <w:color w:val="222222"/>
          <w:sz w:val="24"/>
          <w:szCs w:val="24"/>
          <w:lang w:val="en-US" w:eastAsia="ru-RU"/>
        </w:rPr>
        <w:br/>
      </w:r>
      <w:r w:rsidR="009816C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D-</w:t>
      </w:r>
      <w:proofErr w:type="spellStart"/>
      <w:r w:rsidR="009816C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na</w:t>
      </w:r>
      <w:proofErr w:type="spellEnd"/>
      <w:r w:rsidR="009816C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 xml:space="preserve"> Olga </w:t>
      </w:r>
      <w:proofErr w:type="spellStart"/>
      <w:r w:rsidR="009816C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Patlati</w:t>
      </w:r>
      <w:proofErr w:type="spellEnd"/>
      <w:r w:rsidR="009816C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 xml:space="preserve"> a </w:t>
      </w:r>
      <w:proofErr w:type="spellStart"/>
      <w:r w:rsidR="009816C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prezentat</w:t>
      </w:r>
      <w:proofErr w:type="spellEnd"/>
      <w:r w:rsidR="009816C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 xml:space="preserve"> </w:t>
      </w:r>
      <w:proofErr w:type="spellStart"/>
      <w:r w:rsidR="009816C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studiul</w:t>
      </w:r>
      <w:proofErr w:type="spellEnd"/>
      <w:r w:rsidR="009816C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 xml:space="preserve"> </w:t>
      </w:r>
      <w:proofErr w:type="spellStart"/>
      <w:r w:rsidR="009816C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și</w:t>
      </w:r>
      <w:proofErr w:type="spellEnd"/>
      <w:r w:rsidR="009816C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 xml:space="preserve"> s-a </w:t>
      </w:r>
      <w:proofErr w:type="spellStart"/>
      <w:r w:rsidR="009816C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decis</w:t>
      </w:r>
      <w:proofErr w:type="spellEnd"/>
      <w:r w:rsidR="009816C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 xml:space="preserve"> </w:t>
      </w:r>
      <w:proofErr w:type="spellStart"/>
      <w:r w:rsidR="009816C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imprimarea</w:t>
      </w:r>
      <w:proofErr w:type="spellEnd"/>
      <w:r w:rsidR="009816C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 xml:space="preserve"> logo-</w:t>
      </w:r>
      <w:proofErr w:type="spellStart"/>
      <w:r w:rsidR="009816C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ului</w:t>
      </w:r>
      <w:proofErr w:type="spellEnd"/>
      <w:r w:rsidR="009816C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 xml:space="preserve"> </w:t>
      </w:r>
      <w:proofErr w:type="spellStart"/>
      <w:r w:rsidR="009816C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pe</w:t>
      </w:r>
      <w:proofErr w:type="spellEnd"/>
      <w:r w:rsidR="009816C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 xml:space="preserve"> </w:t>
      </w:r>
      <w:proofErr w:type="spellStart"/>
      <w:r w:rsidR="009816C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studi</w:t>
      </w:r>
      <w:r w:rsidR="005872F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u,termenul</w:t>
      </w:r>
      <w:proofErr w:type="spellEnd"/>
      <w:r w:rsidR="005872F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 xml:space="preserve"> </w:t>
      </w:r>
      <w:proofErr w:type="spellStart"/>
      <w:r w:rsidR="005872F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pentru</w:t>
      </w:r>
      <w:proofErr w:type="spellEnd"/>
      <w:r w:rsidR="005872F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 xml:space="preserve"> </w:t>
      </w:r>
      <w:proofErr w:type="spellStart"/>
      <w:r w:rsidR="005872F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recomandările</w:t>
      </w:r>
      <w:proofErr w:type="spellEnd"/>
      <w:r w:rsidR="005872F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 xml:space="preserve"> cu </w:t>
      </w:r>
      <w:proofErr w:type="spellStart"/>
      <w:r w:rsidR="005872F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privire</w:t>
      </w:r>
      <w:proofErr w:type="spellEnd"/>
      <w:r w:rsidR="005872F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 xml:space="preserve"> la </w:t>
      </w:r>
      <w:proofErr w:type="spellStart"/>
      <w:r w:rsidR="005872F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studiu</w:t>
      </w:r>
      <w:proofErr w:type="spellEnd"/>
      <w:r w:rsidR="005872F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 xml:space="preserve"> </w:t>
      </w:r>
      <w:proofErr w:type="spellStart"/>
      <w:r w:rsidR="005872F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sunt</w:t>
      </w:r>
      <w:proofErr w:type="spellEnd"/>
      <w:r w:rsidR="005872F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 xml:space="preserve"> </w:t>
      </w:r>
      <w:proofErr w:type="spellStart"/>
      <w:r w:rsidR="005872F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așteptate</w:t>
      </w:r>
      <w:proofErr w:type="spellEnd"/>
      <w:r w:rsidR="005872F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 xml:space="preserve"> </w:t>
      </w:r>
      <w:proofErr w:type="spellStart"/>
      <w:r w:rsidR="005872F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până</w:t>
      </w:r>
      <w:proofErr w:type="spellEnd"/>
      <w:r w:rsidR="005872F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 xml:space="preserve"> </w:t>
      </w:r>
      <w:proofErr w:type="spellStart"/>
      <w:r w:rsidR="005872F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pe</w:t>
      </w:r>
      <w:proofErr w:type="spellEnd"/>
      <w:r w:rsidR="005872F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 xml:space="preserve"> 29.03.2019.</w:t>
      </w:r>
      <w:r w:rsidR="009816C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br/>
      </w:r>
      <w:r w:rsidR="009816C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br/>
      </w:r>
      <w:proofErr w:type="gramStart"/>
      <w:r w:rsidR="009816C2" w:rsidRPr="001832C4">
        <w:rPr>
          <w:rFonts w:ascii="Times New Roman" w:eastAsia="Times New Roman" w:hAnsi="Times New Roman"/>
          <w:b/>
          <w:color w:val="222222"/>
          <w:sz w:val="24"/>
          <w:szCs w:val="24"/>
          <w:lang w:val="en-US" w:eastAsia="ru-RU"/>
        </w:rPr>
        <w:t>3.Invita</w:t>
      </w:r>
      <w:proofErr w:type="gramEnd"/>
      <w:r w:rsidR="009816C2" w:rsidRPr="001832C4">
        <w:rPr>
          <w:rFonts w:ascii="Times New Roman" w:eastAsia="Times New Roman" w:hAnsi="Times New Roman"/>
          <w:b/>
          <w:color w:val="222222"/>
          <w:sz w:val="24"/>
          <w:szCs w:val="24"/>
          <w:lang w:val="en-US" w:eastAsia="ru-RU"/>
        </w:rPr>
        <w:t xml:space="preserve">ția de </w:t>
      </w:r>
      <w:proofErr w:type="spellStart"/>
      <w:r w:rsidR="009816C2" w:rsidRPr="001832C4">
        <w:rPr>
          <w:rFonts w:ascii="Times New Roman" w:eastAsia="Times New Roman" w:hAnsi="Times New Roman"/>
          <w:b/>
          <w:color w:val="222222"/>
          <w:sz w:val="24"/>
          <w:szCs w:val="24"/>
          <w:lang w:val="en-US" w:eastAsia="ru-RU"/>
        </w:rPr>
        <w:t>parteneriat</w:t>
      </w:r>
      <w:proofErr w:type="spellEnd"/>
      <w:r w:rsidR="009816C2" w:rsidRPr="001832C4">
        <w:rPr>
          <w:rFonts w:ascii="Times New Roman" w:eastAsia="Times New Roman" w:hAnsi="Times New Roman"/>
          <w:b/>
          <w:color w:val="222222"/>
          <w:sz w:val="24"/>
          <w:szCs w:val="24"/>
          <w:lang w:val="en-US" w:eastAsia="ru-RU"/>
        </w:rPr>
        <w:t xml:space="preserve"> din </w:t>
      </w:r>
      <w:proofErr w:type="spellStart"/>
      <w:r w:rsidR="009816C2" w:rsidRPr="001832C4">
        <w:rPr>
          <w:rFonts w:ascii="Times New Roman" w:eastAsia="Times New Roman" w:hAnsi="Times New Roman"/>
          <w:b/>
          <w:color w:val="222222"/>
          <w:sz w:val="24"/>
          <w:szCs w:val="24"/>
          <w:lang w:val="en-US" w:eastAsia="ru-RU"/>
        </w:rPr>
        <w:t>partea</w:t>
      </w:r>
      <w:proofErr w:type="spellEnd"/>
      <w:r w:rsidR="009816C2" w:rsidRPr="001832C4">
        <w:rPr>
          <w:rFonts w:ascii="Times New Roman" w:eastAsia="Times New Roman" w:hAnsi="Times New Roman"/>
          <w:b/>
          <w:color w:val="222222"/>
          <w:sz w:val="24"/>
          <w:szCs w:val="24"/>
          <w:lang w:val="en-US" w:eastAsia="ru-RU"/>
        </w:rPr>
        <w:t xml:space="preserve"> </w:t>
      </w:r>
      <w:proofErr w:type="spellStart"/>
      <w:r w:rsidR="009816C2" w:rsidRPr="001832C4">
        <w:rPr>
          <w:rFonts w:ascii="Times New Roman" w:eastAsia="Times New Roman" w:hAnsi="Times New Roman"/>
          <w:b/>
          <w:color w:val="222222"/>
          <w:sz w:val="24"/>
          <w:szCs w:val="24"/>
          <w:lang w:val="en-US" w:eastAsia="ru-RU"/>
        </w:rPr>
        <w:t>Serviciului</w:t>
      </w:r>
      <w:proofErr w:type="spellEnd"/>
      <w:r w:rsidR="009816C2" w:rsidRPr="001832C4">
        <w:rPr>
          <w:rFonts w:ascii="Times New Roman" w:eastAsia="Times New Roman" w:hAnsi="Times New Roman"/>
          <w:b/>
          <w:color w:val="222222"/>
          <w:sz w:val="24"/>
          <w:szCs w:val="24"/>
          <w:lang w:val="en-US" w:eastAsia="ru-RU"/>
        </w:rPr>
        <w:t xml:space="preserve"> </w:t>
      </w:r>
      <w:proofErr w:type="spellStart"/>
      <w:r w:rsidR="009816C2" w:rsidRPr="001832C4">
        <w:rPr>
          <w:rFonts w:ascii="Times New Roman" w:eastAsia="Times New Roman" w:hAnsi="Times New Roman"/>
          <w:b/>
          <w:color w:val="222222"/>
          <w:sz w:val="24"/>
          <w:szCs w:val="24"/>
          <w:lang w:val="en-US" w:eastAsia="ru-RU"/>
        </w:rPr>
        <w:t>Vamal</w:t>
      </w:r>
      <w:proofErr w:type="spellEnd"/>
      <w:r w:rsidR="009816C2" w:rsidRPr="001832C4">
        <w:rPr>
          <w:rFonts w:ascii="Times New Roman" w:eastAsia="Times New Roman" w:hAnsi="Times New Roman"/>
          <w:b/>
          <w:color w:val="222222"/>
          <w:sz w:val="24"/>
          <w:szCs w:val="24"/>
          <w:lang w:val="en-US" w:eastAsia="ru-RU"/>
        </w:rPr>
        <w:t xml:space="preserve"> -  Nina </w:t>
      </w:r>
      <w:proofErr w:type="spellStart"/>
      <w:r w:rsidR="009816C2" w:rsidRPr="001832C4">
        <w:rPr>
          <w:rFonts w:ascii="Times New Roman" w:eastAsia="Times New Roman" w:hAnsi="Times New Roman"/>
          <w:b/>
          <w:color w:val="222222"/>
          <w:sz w:val="24"/>
          <w:szCs w:val="24"/>
          <w:lang w:val="en-US" w:eastAsia="ru-RU"/>
        </w:rPr>
        <w:t>Lozinschi</w:t>
      </w:r>
      <w:proofErr w:type="spellEnd"/>
      <w:r w:rsidR="005872F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br/>
      </w:r>
      <w:r w:rsid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br/>
      </w:r>
      <w:proofErr w:type="spellStart"/>
      <w:r w:rsidR="005872F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Participantele</w:t>
      </w:r>
      <w:proofErr w:type="spellEnd"/>
      <w:r w:rsidR="005872F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 xml:space="preserve"> Olga </w:t>
      </w:r>
      <w:proofErr w:type="spellStart"/>
      <w:r w:rsidR="005872F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Bâtcă</w:t>
      </w:r>
      <w:proofErr w:type="spellEnd"/>
      <w:r w:rsidR="005872F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 xml:space="preserve"> </w:t>
      </w:r>
      <w:proofErr w:type="spellStart"/>
      <w:r w:rsidR="005872F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și</w:t>
      </w:r>
      <w:proofErr w:type="spellEnd"/>
      <w:r w:rsidR="005872F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 xml:space="preserve"> Loretta </w:t>
      </w:r>
      <w:proofErr w:type="spellStart"/>
      <w:r w:rsidR="005872F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Handrabură</w:t>
      </w:r>
      <w:proofErr w:type="spellEnd"/>
      <w:r w:rsidR="005872F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 xml:space="preserve"> s-au </w:t>
      </w:r>
      <w:proofErr w:type="spellStart"/>
      <w:r w:rsidR="005872F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arătat</w:t>
      </w:r>
      <w:proofErr w:type="spellEnd"/>
      <w:r w:rsidR="005872F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 xml:space="preserve"> </w:t>
      </w:r>
      <w:proofErr w:type="spellStart"/>
      <w:r w:rsidR="005872F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disponibile</w:t>
      </w:r>
      <w:proofErr w:type="spellEnd"/>
      <w:r w:rsidR="005872F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 xml:space="preserve"> </w:t>
      </w:r>
      <w:proofErr w:type="spellStart"/>
      <w:r w:rsidR="005872F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referitor</w:t>
      </w:r>
      <w:proofErr w:type="spellEnd"/>
      <w:r w:rsidR="005872F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 xml:space="preserve"> la </w:t>
      </w:r>
      <w:proofErr w:type="spellStart"/>
      <w:r w:rsidR="005872F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invitația</w:t>
      </w:r>
      <w:proofErr w:type="spellEnd"/>
      <w:r w:rsidR="005872F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 xml:space="preserve"> de </w:t>
      </w:r>
      <w:proofErr w:type="spellStart"/>
      <w:r w:rsidR="005872F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parteneriat</w:t>
      </w:r>
      <w:proofErr w:type="spellEnd"/>
      <w:r w:rsidR="005872F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 xml:space="preserve"> din </w:t>
      </w:r>
      <w:proofErr w:type="spellStart"/>
      <w:r w:rsidR="005872F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partea</w:t>
      </w:r>
      <w:proofErr w:type="spellEnd"/>
      <w:r w:rsidR="005872F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 xml:space="preserve"> </w:t>
      </w:r>
      <w:proofErr w:type="spellStart"/>
      <w:r w:rsidR="005872F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Serviciului</w:t>
      </w:r>
      <w:proofErr w:type="spellEnd"/>
      <w:r w:rsidR="005872F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 xml:space="preserve"> </w:t>
      </w:r>
      <w:proofErr w:type="spellStart"/>
      <w:r w:rsidR="005872F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Vamal,iar</w:t>
      </w:r>
      <w:proofErr w:type="spellEnd"/>
      <w:r w:rsidR="005872F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 xml:space="preserve"> Ana </w:t>
      </w:r>
      <w:proofErr w:type="spellStart"/>
      <w:r w:rsidR="005872F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Gurău</w:t>
      </w:r>
      <w:proofErr w:type="spellEnd"/>
      <w:r w:rsidR="005872F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 xml:space="preserve"> v-a </w:t>
      </w:r>
      <w:proofErr w:type="spellStart"/>
      <w:r w:rsidR="005872F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particpa</w:t>
      </w:r>
      <w:proofErr w:type="spellEnd"/>
      <w:r w:rsidR="005872F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 xml:space="preserve"> la </w:t>
      </w:r>
      <w:proofErr w:type="spellStart"/>
      <w:r w:rsidR="005872F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dezvoltarea</w:t>
      </w:r>
      <w:proofErr w:type="spellEnd"/>
      <w:r w:rsidR="005872F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 xml:space="preserve"> </w:t>
      </w:r>
      <w:proofErr w:type="spellStart"/>
      <w:r w:rsidR="005872F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programului</w:t>
      </w:r>
      <w:proofErr w:type="spellEnd"/>
      <w:r w:rsidR="005872F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.</w:t>
      </w:r>
      <w:r w:rsidR="005872F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br/>
      </w:r>
      <w:r w:rsidR="005872F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br/>
      </w:r>
      <w:r w:rsidR="005872F2" w:rsidRPr="001832C4">
        <w:rPr>
          <w:rFonts w:ascii="Times New Roman" w:eastAsia="Times New Roman" w:hAnsi="Times New Roman"/>
          <w:b/>
          <w:color w:val="222222"/>
          <w:sz w:val="24"/>
          <w:szCs w:val="24"/>
          <w:lang w:val="en-US" w:eastAsia="ru-RU"/>
        </w:rPr>
        <w:t xml:space="preserve">4.Cerea de </w:t>
      </w:r>
      <w:proofErr w:type="spellStart"/>
      <w:r w:rsidR="005872F2" w:rsidRPr="001832C4">
        <w:rPr>
          <w:rFonts w:ascii="Times New Roman" w:eastAsia="Times New Roman" w:hAnsi="Times New Roman"/>
          <w:b/>
          <w:color w:val="222222"/>
          <w:sz w:val="24"/>
          <w:szCs w:val="24"/>
          <w:lang w:val="en-US" w:eastAsia="ru-RU"/>
        </w:rPr>
        <w:t>aderare</w:t>
      </w:r>
      <w:proofErr w:type="spellEnd"/>
      <w:r w:rsidR="005872F2" w:rsidRPr="001832C4">
        <w:rPr>
          <w:rFonts w:ascii="Times New Roman" w:eastAsia="Times New Roman" w:hAnsi="Times New Roman"/>
          <w:b/>
          <w:color w:val="222222"/>
          <w:sz w:val="24"/>
          <w:szCs w:val="24"/>
          <w:lang w:val="en-US" w:eastAsia="ru-RU"/>
        </w:rPr>
        <w:t xml:space="preserve"> a </w:t>
      </w:r>
      <w:proofErr w:type="spellStart"/>
      <w:r w:rsidR="005872F2" w:rsidRPr="001832C4">
        <w:rPr>
          <w:rFonts w:ascii="Times New Roman" w:eastAsia="Times New Roman" w:hAnsi="Times New Roman"/>
          <w:b/>
          <w:color w:val="222222"/>
          <w:sz w:val="24"/>
          <w:szCs w:val="24"/>
          <w:lang w:val="en-US" w:eastAsia="ru-RU"/>
        </w:rPr>
        <w:t>Asociației</w:t>
      </w:r>
      <w:proofErr w:type="spellEnd"/>
      <w:r w:rsidR="005872F2" w:rsidRPr="001832C4">
        <w:rPr>
          <w:rFonts w:ascii="Times New Roman" w:eastAsia="Times New Roman" w:hAnsi="Times New Roman"/>
          <w:b/>
          <w:color w:val="222222"/>
          <w:sz w:val="24"/>
          <w:szCs w:val="24"/>
          <w:lang w:val="en-US" w:eastAsia="ru-RU"/>
        </w:rPr>
        <w:t xml:space="preserve"> </w:t>
      </w:r>
      <w:proofErr w:type="spellStart"/>
      <w:r w:rsidR="005872F2" w:rsidRPr="001832C4">
        <w:rPr>
          <w:rFonts w:ascii="Times New Roman" w:eastAsia="Times New Roman" w:hAnsi="Times New Roman"/>
          <w:b/>
          <w:color w:val="222222"/>
          <w:sz w:val="24"/>
          <w:szCs w:val="24"/>
          <w:lang w:val="en-US" w:eastAsia="ru-RU"/>
        </w:rPr>
        <w:t>pentru</w:t>
      </w:r>
      <w:proofErr w:type="spellEnd"/>
      <w:r w:rsidR="005872F2" w:rsidRPr="001832C4">
        <w:rPr>
          <w:rFonts w:ascii="Times New Roman" w:eastAsia="Times New Roman" w:hAnsi="Times New Roman"/>
          <w:b/>
          <w:color w:val="222222"/>
          <w:sz w:val="24"/>
          <w:szCs w:val="24"/>
          <w:lang w:val="en-US" w:eastAsia="ru-RU"/>
        </w:rPr>
        <w:t xml:space="preserve"> </w:t>
      </w:r>
      <w:proofErr w:type="spellStart"/>
      <w:r w:rsidR="005872F2" w:rsidRPr="001832C4">
        <w:rPr>
          <w:rFonts w:ascii="Times New Roman" w:eastAsia="Times New Roman" w:hAnsi="Times New Roman"/>
          <w:b/>
          <w:color w:val="222222"/>
          <w:sz w:val="24"/>
          <w:szCs w:val="24"/>
          <w:lang w:val="en-US" w:eastAsia="ru-RU"/>
        </w:rPr>
        <w:t>Drepturile</w:t>
      </w:r>
      <w:proofErr w:type="spellEnd"/>
      <w:r w:rsidR="005872F2" w:rsidRPr="001832C4">
        <w:rPr>
          <w:rFonts w:ascii="Times New Roman" w:eastAsia="Times New Roman" w:hAnsi="Times New Roman"/>
          <w:b/>
          <w:color w:val="222222"/>
          <w:sz w:val="24"/>
          <w:szCs w:val="24"/>
          <w:lang w:val="en-US" w:eastAsia="ru-RU"/>
        </w:rPr>
        <w:t xml:space="preserve"> </w:t>
      </w:r>
      <w:proofErr w:type="spellStart"/>
      <w:r w:rsidR="005872F2" w:rsidRPr="001832C4">
        <w:rPr>
          <w:rFonts w:ascii="Times New Roman" w:eastAsia="Times New Roman" w:hAnsi="Times New Roman"/>
          <w:b/>
          <w:color w:val="222222"/>
          <w:sz w:val="24"/>
          <w:szCs w:val="24"/>
          <w:lang w:val="en-US" w:eastAsia="ru-RU"/>
        </w:rPr>
        <w:t>Omului</w:t>
      </w:r>
      <w:proofErr w:type="spellEnd"/>
      <w:r w:rsidR="005872F2" w:rsidRPr="001832C4">
        <w:rPr>
          <w:rFonts w:ascii="Times New Roman" w:eastAsia="Times New Roman" w:hAnsi="Times New Roman"/>
          <w:b/>
          <w:color w:val="222222"/>
          <w:sz w:val="24"/>
          <w:szCs w:val="24"/>
          <w:lang w:val="en-US" w:eastAsia="ru-RU"/>
        </w:rPr>
        <w:t xml:space="preserve"> LEX XXI, </w:t>
      </w:r>
      <w:proofErr w:type="spellStart"/>
      <w:r w:rsidR="005872F2" w:rsidRPr="001832C4">
        <w:rPr>
          <w:rFonts w:ascii="Times New Roman" w:eastAsia="Times New Roman" w:hAnsi="Times New Roman"/>
          <w:b/>
          <w:color w:val="222222"/>
          <w:sz w:val="24"/>
          <w:szCs w:val="24"/>
          <w:lang w:val="en-US" w:eastAsia="ru-RU"/>
        </w:rPr>
        <w:t>Bălți</w:t>
      </w:r>
      <w:proofErr w:type="spellEnd"/>
      <w:r w:rsidR="005872F2" w:rsidRPr="001832C4">
        <w:rPr>
          <w:rFonts w:ascii="Times New Roman" w:eastAsia="Times New Roman" w:hAnsi="Times New Roman"/>
          <w:b/>
          <w:color w:val="222222"/>
          <w:sz w:val="24"/>
          <w:szCs w:val="24"/>
          <w:lang w:val="en-US" w:eastAsia="ru-RU"/>
        </w:rPr>
        <w:t xml:space="preserve"> – Nina </w:t>
      </w:r>
      <w:proofErr w:type="spellStart"/>
      <w:r w:rsidR="005872F2" w:rsidRPr="001832C4">
        <w:rPr>
          <w:rFonts w:ascii="Times New Roman" w:eastAsia="Times New Roman" w:hAnsi="Times New Roman"/>
          <w:b/>
          <w:color w:val="222222"/>
          <w:sz w:val="24"/>
          <w:szCs w:val="24"/>
          <w:lang w:val="en-US" w:eastAsia="ru-RU"/>
        </w:rPr>
        <w:t>Lozinschi</w:t>
      </w:r>
      <w:proofErr w:type="spellEnd"/>
      <w:r w:rsidR="001832C4">
        <w:rPr>
          <w:rFonts w:ascii="Times New Roman" w:eastAsia="Times New Roman" w:hAnsi="Times New Roman"/>
          <w:b/>
          <w:color w:val="222222"/>
          <w:sz w:val="24"/>
          <w:szCs w:val="24"/>
          <w:lang w:val="en-US" w:eastAsia="ru-RU"/>
        </w:rPr>
        <w:br/>
        <w:t xml:space="preserve"> </w:t>
      </w:r>
      <w:r w:rsidR="001832C4">
        <w:rPr>
          <w:rFonts w:ascii="Times New Roman" w:eastAsia="Times New Roman" w:hAnsi="Times New Roman"/>
          <w:b/>
          <w:color w:val="222222"/>
          <w:sz w:val="24"/>
          <w:szCs w:val="24"/>
          <w:lang w:val="en-US" w:eastAsia="ru-RU"/>
        </w:rPr>
        <w:br/>
      </w:r>
      <w:proofErr w:type="spellStart"/>
      <w:r w:rsidR="005872F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Cererea</w:t>
      </w:r>
      <w:proofErr w:type="spellEnd"/>
      <w:r w:rsidR="005872F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 xml:space="preserve"> de </w:t>
      </w:r>
      <w:proofErr w:type="spellStart"/>
      <w:r w:rsidR="005872F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aderare</w:t>
      </w:r>
      <w:proofErr w:type="spellEnd"/>
      <w:r w:rsidR="005872F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 xml:space="preserve"> a </w:t>
      </w:r>
      <w:proofErr w:type="spellStart"/>
      <w:r w:rsidR="005872F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Asociației</w:t>
      </w:r>
      <w:proofErr w:type="spellEnd"/>
      <w:r w:rsidR="005872F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 xml:space="preserve"> </w:t>
      </w:r>
      <w:proofErr w:type="spellStart"/>
      <w:r w:rsidR="005872F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pentru</w:t>
      </w:r>
      <w:proofErr w:type="spellEnd"/>
      <w:r w:rsidR="005872F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 xml:space="preserve"> </w:t>
      </w:r>
      <w:proofErr w:type="spellStart"/>
      <w:r w:rsidR="005872F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Drepturile</w:t>
      </w:r>
      <w:proofErr w:type="spellEnd"/>
      <w:r w:rsidR="005872F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 xml:space="preserve"> </w:t>
      </w:r>
      <w:proofErr w:type="spellStart"/>
      <w:r w:rsidR="005872F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Omului</w:t>
      </w:r>
      <w:proofErr w:type="spellEnd"/>
      <w:r w:rsidR="005872F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 xml:space="preserve"> LEX </w:t>
      </w:r>
      <w:proofErr w:type="spellStart"/>
      <w:r w:rsidR="005872F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XXI,Bălți</w:t>
      </w:r>
      <w:proofErr w:type="spellEnd"/>
      <w:r w:rsidR="005872F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 xml:space="preserve"> a </w:t>
      </w:r>
      <w:proofErr w:type="spellStart"/>
      <w:r w:rsidR="005872F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fost</w:t>
      </w:r>
      <w:proofErr w:type="spellEnd"/>
      <w:r w:rsidR="005872F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 xml:space="preserve"> </w:t>
      </w:r>
      <w:proofErr w:type="spellStart"/>
      <w:r w:rsidR="005872F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acceptată</w:t>
      </w:r>
      <w:proofErr w:type="spellEnd"/>
      <w:r w:rsidR="005872F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 xml:space="preserve"> </w:t>
      </w:r>
      <w:proofErr w:type="spellStart"/>
      <w:r w:rsidR="005872F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unanim</w:t>
      </w:r>
      <w:proofErr w:type="spellEnd"/>
      <w:r w:rsidR="005872F2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.</w:t>
      </w:r>
      <w:r w:rsidR="00A72AC1" w:rsidRPr="001832C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br/>
      </w:r>
      <w:r w:rsidR="00A72AC1" w:rsidRPr="001832C4">
        <w:rPr>
          <w:rFonts w:ascii="Times New Roman" w:eastAsia="Times New Roman" w:hAnsi="Times New Roman"/>
          <w:b/>
          <w:color w:val="222222"/>
          <w:sz w:val="24"/>
          <w:szCs w:val="24"/>
          <w:lang w:val="en-US" w:eastAsia="ru-RU"/>
        </w:rPr>
        <w:br/>
        <w:t>5.</w:t>
      </w:r>
      <w:r w:rsidR="00A72AC1" w:rsidRPr="001832C4">
        <w:rPr>
          <w:rFonts w:ascii="Times New Roman" w:hAnsi="Times New Roman"/>
          <w:b/>
          <w:sz w:val="24"/>
          <w:szCs w:val="24"/>
          <w:lang w:val="ro-RO"/>
        </w:rPr>
        <w:t xml:space="preserve"> Informare privind activitățile din cadrul proeictului SEFA – Olga Bîtcă</w:t>
      </w:r>
      <w:r w:rsidR="001832C4">
        <w:rPr>
          <w:rFonts w:ascii="Times New Roman" w:hAnsi="Times New Roman"/>
          <w:b/>
          <w:sz w:val="24"/>
          <w:szCs w:val="24"/>
          <w:lang w:val="ro-RO"/>
        </w:rPr>
        <w:br/>
      </w:r>
      <w:r w:rsidR="001832C4">
        <w:rPr>
          <w:rFonts w:ascii="Times New Roman" w:hAnsi="Times New Roman"/>
          <w:sz w:val="24"/>
          <w:szCs w:val="24"/>
          <w:lang w:val="ro-RO"/>
        </w:rPr>
        <w:br/>
      </w:r>
      <w:r w:rsidR="001832C4" w:rsidRPr="001832C4">
        <w:rPr>
          <w:rFonts w:ascii="Times New Roman" w:hAnsi="Times New Roman"/>
          <w:sz w:val="24"/>
          <w:szCs w:val="24"/>
          <w:lang w:val="ro-RO"/>
        </w:rPr>
        <w:t xml:space="preserve">Olga Bîtcă a realizat o scurtă prezentare </w:t>
      </w:r>
      <w:proofErr w:type="gramStart"/>
      <w:r w:rsidR="001832C4" w:rsidRPr="001832C4">
        <w:rPr>
          <w:rFonts w:ascii="Times New Roman" w:hAnsi="Times New Roman"/>
          <w:sz w:val="24"/>
          <w:szCs w:val="24"/>
          <w:lang w:val="ro-RO"/>
        </w:rPr>
        <w:t>a</w:t>
      </w:r>
      <w:proofErr w:type="gramEnd"/>
      <w:r w:rsidR="001832C4" w:rsidRPr="001832C4">
        <w:rPr>
          <w:rFonts w:ascii="Times New Roman" w:hAnsi="Times New Roman"/>
          <w:sz w:val="24"/>
          <w:szCs w:val="24"/>
          <w:lang w:val="ro-RO"/>
        </w:rPr>
        <w:t xml:space="preserve"> activităților din proiect și a specificat că participanții au fost deschiși spre discuții. În continuarea este colectată informația prin chestionare și analiza datelor.Urmează să se realizeze </w:t>
      </w:r>
      <w:r w:rsidR="001832C4">
        <w:rPr>
          <w:rFonts w:ascii="Times New Roman" w:hAnsi="Times New Roman"/>
          <w:sz w:val="24"/>
          <w:szCs w:val="24"/>
          <w:lang w:val="ro-RO"/>
        </w:rPr>
        <w:t>o ședință unde se vor prezenta rezultatele proiectului.</w:t>
      </w:r>
      <w:r w:rsidR="001832C4">
        <w:rPr>
          <w:rFonts w:ascii="Times New Roman" w:hAnsi="Times New Roman"/>
          <w:sz w:val="24"/>
          <w:szCs w:val="24"/>
          <w:lang w:val="ro-RO"/>
        </w:rPr>
        <w:br/>
        <w:t>Loretta Handrabură a ridicat întrebarea</w:t>
      </w:r>
      <w:r w:rsidR="008B42FF">
        <w:rPr>
          <w:rFonts w:ascii="Times New Roman" w:hAnsi="Times New Roman"/>
          <w:sz w:val="24"/>
          <w:szCs w:val="24"/>
          <w:lang w:val="ro-RO"/>
        </w:rPr>
        <w:t xml:space="preserve"> dacă se va realiza un portret psihosocial  al agresorului și a recomandat să fie inclusă în studiu.</w:t>
      </w:r>
      <w:r w:rsidR="008B42FF">
        <w:rPr>
          <w:rFonts w:ascii="Times New Roman" w:hAnsi="Times New Roman"/>
          <w:sz w:val="24"/>
          <w:szCs w:val="24"/>
          <w:lang w:val="ro-RO"/>
        </w:rPr>
        <w:br/>
        <w:t>De asemenea s-a propus realizarea unui studiu privind violența sexuală în politică și s-a specificat că violența sexuală nu este sesizată de către participante</w:t>
      </w:r>
      <w:r w:rsidR="00E01AE2">
        <w:rPr>
          <w:rFonts w:ascii="Times New Roman" w:hAnsi="Times New Roman"/>
          <w:sz w:val="24"/>
          <w:szCs w:val="24"/>
          <w:lang w:val="ro-RO"/>
        </w:rPr>
        <w:t>.</w:t>
      </w:r>
      <w:bookmarkStart w:id="0" w:name="_GoBack"/>
      <w:bookmarkEnd w:id="0"/>
      <w:r w:rsidR="008B42FF">
        <w:rPr>
          <w:rFonts w:ascii="Times New Roman" w:hAnsi="Times New Roman"/>
          <w:sz w:val="24"/>
          <w:szCs w:val="24"/>
          <w:lang w:val="ro-RO"/>
        </w:rPr>
        <w:br/>
      </w:r>
      <w:r w:rsidR="008B42FF">
        <w:rPr>
          <w:rFonts w:ascii="Times New Roman" w:hAnsi="Times New Roman"/>
          <w:b/>
          <w:sz w:val="24"/>
          <w:szCs w:val="24"/>
          <w:lang w:val="ro-RO"/>
        </w:rPr>
        <w:br/>
      </w:r>
      <w:r w:rsidR="008B42FF" w:rsidRPr="008B42FF">
        <w:rPr>
          <w:rFonts w:ascii="Times New Roman" w:hAnsi="Times New Roman"/>
          <w:b/>
          <w:sz w:val="24"/>
          <w:szCs w:val="24"/>
          <w:lang w:val="ro-RO"/>
        </w:rPr>
        <w:t>Altele:</w:t>
      </w:r>
      <w:r w:rsidR="008B42FF">
        <w:rPr>
          <w:rFonts w:ascii="Times New Roman" w:hAnsi="Times New Roman"/>
          <w:b/>
          <w:sz w:val="24"/>
          <w:szCs w:val="24"/>
          <w:lang w:val="ro-RO"/>
        </w:rPr>
        <w:br/>
      </w:r>
      <w:r w:rsidR="008B42FF" w:rsidRPr="008B42FF">
        <w:rPr>
          <w:rFonts w:ascii="Times New Roman" w:hAnsi="Times New Roman"/>
          <w:sz w:val="24"/>
          <w:szCs w:val="24"/>
          <w:lang w:val="ro-RO"/>
        </w:rPr>
        <w:t>Cornelia Călin a propus crearea unei liste a organizațiilor care pot beneficia de distribuirea celor 2 %</w:t>
      </w:r>
      <w:r w:rsidR="00E01AE2">
        <w:rPr>
          <w:rFonts w:ascii="Times New Roman" w:hAnsi="Times New Roman"/>
          <w:sz w:val="24"/>
          <w:szCs w:val="24"/>
          <w:lang w:val="ro-RO"/>
        </w:rPr>
        <w:br/>
      </w:r>
      <w:r w:rsidR="00E01AE2">
        <w:rPr>
          <w:rFonts w:ascii="Times New Roman" w:hAnsi="Times New Roman"/>
          <w:sz w:val="24"/>
          <w:szCs w:val="24"/>
          <w:lang w:val="ro-RO"/>
        </w:rPr>
        <w:br/>
      </w:r>
    </w:p>
    <w:p w:rsidR="00E01AE2" w:rsidRPr="008B42FF" w:rsidRDefault="00E01AE2" w:rsidP="00E01AE2">
      <w:pPr>
        <w:pStyle w:val="a8"/>
        <w:shd w:val="clear" w:color="auto" w:fill="FFFFFF"/>
        <w:tabs>
          <w:tab w:val="left" w:pos="2850"/>
        </w:tabs>
        <w:spacing w:before="120" w:after="120" w:line="240" w:lineRule="auto"/>
        <w:ind w:right="259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br/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Președinta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 xml:space="preserve"> Gender-</w:t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Centru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 xml:space="preserve">                   Valentina </w:t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Bodrug-Lungu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 xml:space="preserve"> _____________________________</w:t>
      </w:r>
    </w:p>
    <w:p w:rsidR="009816C2" w:rsidRPr="00A72AC1" w:rsidRDefault="009816C2" w:rsidP="00A72AC1">
      <w:pPr>
        <w:pStyle w:val="a8"/>
        <w:shd w:val="clear" w:color="auto" w:fill="FFFFFF"/>
        <w:spacing w:before="120" w:after="120" w:line="240" w:lineRule="auto"/>
        <w:ind w:right="259"/>
        <w:jc w:val="center"/>
        <w:rPr>
          <w:rFonts w:ascii="Times New Roman" w:hAnsi="Times New Roman"/>
          <w:sz w:val="24"/>
          <w:szCs w:val="24"/>
          <w:lang w:val="ro-RO"/>
        </w:rPr>
      </w:pPr>
    </w:p>
    <w:p w:rsidR="009816C2" w:rsidRPr="009816C2" w:rsidRDefault="009816C2" w:rsidP="009816C2">
      <w:pPr>
        <w:shd w:val="clear" w:color="auto" w:fill="FFFFFF"/>
        <w:tabs>
          <w:tab w:val="left" w:pos="2850"/>
        </w:tabs>
        <w:spacing w:before="120" w:after="120"/>
        <w:ind w:right="259"/>
        <w:jc w:val="both"/>
        <w:rPr>
          <w:lang w:val="en-US"/>
        </w:rPr>
      </w:pPr>
    </w:p>
    <w:p w:rsidR="00785156" w:rsidRPr="00420556" w:rsidRDefault="007B66D4">
      <w:r>
        <w:lastRenderedPageBreak/>
        <w:br/>
      </w:r>
    </w:p>
    <w:sectPr w:rsidR="00785156" w:rsidRPr="00420556" w:rsidSect="007E3614">
      <w:headerReference w:type="default" r:id="rId8"/>
      <w:footerReference w:type="default" r:id="rId9"/>
      <w:pgSz w:w="12240" w:h="15840"/>
      <w:pgMar w:top="383" w:right="720" w:bottom="720" w:left="720" w:header="720" w:footer="14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34C6" w:rsidRDefault="00BD34C6">
      <w:r>
        <w:separator/>
      </w:r>
    </w:p>
  </w:endnote>
  <w:endnote w:type="continuationSeparator" w:id="0">
    <w:p w:rsidR="00BD34C6" w:rsidRDefault="00BD3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614" w:rsidRPr="007921B1" w:rsidRDefault="00BD34C6" w:rsidP="007E3614">
    <w:pPr>
      <w:pStyle w:val="a5"/>
      <w:rPr>
        <w:szCs w:val="18"/>
      </w:rPr>
    </w:pPr>
  </w:p>
  <w:p w:rsidR="007E3614" w:rsidRDefault="00BD34C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34C6" w:rsidRDefault="00BD34C6">
      <w:r>
        <w:separator/>
      </w:r>
    </w:p>
  </w:footnote>
  <w:footnote w:type="continuationSeparator" w:id="0">
    <w:p w:rsidR="00BD34C6" w:rsidRDefault="00BD34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614" w:rsidRPr="0001311B" w:rsidRDefault="00BD34C6" w:rsidP="007E3614">
    <w:pPr>
      <w:shd w:val="clear" w:color="auto" w:fill="FFFFFF"/>
      <w:ind w:left="3119"/>
      <w:rPr>
        <w:b/>
        <w:color w:val="5F497A"/>
        <w:shd w:val="clear" w:color="auto" w:fill="FFFFFF"/>
      </w:rPr>
    </w:pPr>
  </w:p>
  <w:p w:rsidR="007E3614" w:rsidRPr="0001311B" w:rsidRDefault="008B42FF" w:rsidP="007E3614">
    <w:pPr>
      <w:shd w:val="clear" w:color="auto" w:fill="FFFFFF"/>
      <w:ind w:left="3119"/>
      <w:rPr>
        <w:b/>
        <w:color w:val="5F497A"/>
        <w:shd w:val="clear" w:color="auto" w:fill="FFFFFF"/>
      </w:rPr>
    </w:pPr>
    <w:r>
      <w:rPr>
        <w:b/>
        <w:noProof/>
        <w:color w:val="5F497A"/>
        <w:lang w:val="en-US" w:eastAsia="en-US"/>
      </w:rPr>
      <w:drawing>
        <wp:anchor distT="0" distB="0" distL="114300" distR="114300" simplePos="0" relativeHeight="251659264" behindDoc="0" locked="0" layoutInCell="1" allowOverlap="1" wp14:anchorId="31E69327" wp14:editId="75A7FBA2">
          <wp:simplePos x="0" y="0"/>
          <wp:positionH relativeFrom="column">
            <wp:posOffset>523875</wp:posOffset>
          </wp:positionH>
          <wp:positionV relativeFrom="paragraph">
            <wp:posOffset>-20955</wp:posOffset>
          </wp:positionV>
          <wp:extent cx="704850" cy="845820"/>
          <wp:effectExtent l="0" t="0" r="0" b="0"/>
          <wp:wrapSquare wrapText="bothSides"/>
          <wp:docPr id="2" name="Picture 2" descr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845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1311B">
      <w:rPr>
        <w:b/>
        <w:color w:val="5F497A"/>
        <w:shd w:val="clear" w:color="auto" w:fill="FFFFFF"/>
      </w:rPr>
      <w:t>Platforma pentru Egalitate de Gen</w:t>
    </w:r>
  </w:p>
  <w:p w:rsidR="007E3614" w:rsidRPr="0001311B" w:rsidRDefault="008B42FF" w:rsidP="007E3614">
    <w:pPr>
      <w:shd w:val="clear" w:color="auto" w:fill="FFFFFF"/>
      <w:ind w:left="3119"/>
      <w:rPr>
        <w:color w:val="5F497A"/>
        <w:shd w:val="clear" w:color="auto" w:fill="FFFFFF"/>
      </w:rPr>
    </w:pPr>
    <w:r w:rsidRPr="0001311B">
      <w:rPr>
        <w:color w:val="5F497A"/>
        <w:shd w:val="clear" w:color="auto" w:fill="FFFFFF"/>
      </w:rPr>
      <w:t xml:space="preserve">Adresa: </w:t>
    </w:r>
    <w:r w:rsidRPr="0001311B">
      <w:rPr>
        <w:rStyle w:val="apple-converted-space"/>
        <w:color w:val="5F497A"/>
        <w:shd w:val="clear" w:color="auto" w:fill="FFFFFF"/>
      </w:rPr>
      <w:t> </w:t>
    </w:r>
    <w:r w:rsidRPr="0001311B">
      <w:rPr>
        <w:color w:val="5F497A"/>
        <w:shd w:val="clear" w:color="auto" w:fill="FFFFFF"/>
      </w:rPr>
      <w:t>Str. A. Mateevici 60, Chișinău, Republica Moldova</w:t>
    </w:r>
  </w:p>
  <w:p w:rsidR="007E3614" w:rsidRPr="0001311B" w:rsidRDefault="008B42FF" w:rsidP="007E3614">
    <w:pPr>
      <w:shd w:val="clear" w:color="auto" w:fill="FFFFFF"/>
      <w:ind w:left="3119"/>
      <w:rPr>
        <w:color w:val="5F497A"/>
        <w:shd w:val="clear" w:color="auto" w:fill="FFFFFF"/>
      </w:rPr>
    </w:pPr>
    <w:r w:rsidRPr="0001311B">
      <w:rPr>
        <w:color w:val="5F497A"/>
        <w:shd w:val="clear" w:color="auto" w:fill="FFFFFF"/>
      </w:rPr>
      <w:t>Adresa poștală:  MD 2009, Chișinău Republica Moldova</w:t>
    </w:r>
  </w:p>
  <w:p w:rsidR="007E3614" w:rsidRPr="0001311B" w:rsidRDefault="008B42FF" w:rsidP="007E3614">
    <w:pPr>
      <w:shd w:val="clear" w:color="auto" w:fill="FFFFFF"/>
      <w:ind w:left="3119"/>
      <w:rPr>
        <w:color w:val="5F497A"/>
        <w:shd w:val="clear" w:color="auto" w:fill="FFFFFF"/>
      </w:rPr>
    </w:pPr>
    <w:r w:rsidRPr="0001311B">
      <w:rPr>
        <w:color w:val="5F497A"/>
        <w:shd w:val="clear" w:color="auto" w:fill="FFFFFF"/>
      </w:rPr>
      <w:t xml:space="preserve">E-mail: </w:t>
    </w:r>
    <w:hyperlink r:id="rId2" w:history="1">
      <w:r w:rsidRPr="0001311B">
        <w:rPr>
          <w:rStyle w:val="a7"/>
          <w:shd w:val="clear" w:color="auto" w:fill="FFFFFF"/>
        </w:rPr>
        <w:t>secretariat.platformadegen@gmail.com</w:t>
      </w:r>
    </w:hyperlink>
    <w:r w:rsidRPr="0001311B">
      <w:rPr>
        <w:shd w:val="clear" w:color="auto" w:fill="FFFFFF"/>
      </w:rPr>
      <w:t xml:space="preserve"> </w:t>
    </w:r>
    <w:r w:rsidRPr="0001311B">
      <w:rPr>
        <w:color w:val="5F497A"/>
        <w:shd w:val="clear" w:color="auto" w:fill="FFFFFF"/>
      </w:rPr>
      <w:t xml:space="preserve"> </w:t>
    </w:r>
  </w:p>
  <w:p w:rsidR="007E3614" w:rsidRPr="0001311B" w:rsidRDefault="008B42FF" w:rsidP="007E3614">
    <w:pPr>
      <w:shd w:val="clear" w:color="auto" w:fill="FFFFFF"/>
      <w:ind w:left="3119"/>
      <w:rPr>
        <w:color w:val="5F497A"/>
        <w:shd w:val="clear" w:color="auto" w:fill="FFFFFF"/>
      </w:rPr>
    </w:pPr>
    <w:r w:rsidRPr="0001311B">
      <w:rPr>
        <w:color w:val="7030A0"/>
      </w:rPr>
      <w:t>Web</w:t>
    </w:r>
    <w:r w:rsidRPr="0001311B">
      <w:rPr>
        <w:b/>
        <w:color w:val="7030A0"/>
      </w:rPr>
      <w:t>:</w:t>
    </w:r>
    <w:r w:rsidRPr="0001311B">
      <w:t xml:space="preserve">  </w:t>
    </w:r>
    <w:hyperlink r:id="rId3" w:history="1">
      <w:r w:rsidRPr="0001311B">
        <w:rPr>
          <w:rStyle w:val="a7"/>
          <w:color w:val="5F497A"/>
          <w:shd w:val="clear" w:color="auto" w:fill="FFFFFF"/>
        </w:rPr>
        <w:t>www.egalitatedegen.md</w:t>
      </w:r>
    </w:hyperlink>
  </w:p>
  <w:p w:rsidR="007E3614" w:rsidRPr="0001311B" w:rsidRDefault="00BD34C6" w:rsidP="007E3614">
    <w:pPr>
      <w:shd w:val="clear" w:color="auto" w:fill="FFFFFF"/>
      <w:ind w:left="2552"/>
      <w:rPr>
        <w:b/>
        <w:color w:val="7030A0"/>
        <w:shd w:val="clear" w:color="auto" w:fill="FFFFFF"/>
      </w:rPr>
    </w:pPr>
  </w:p>
  <w:p w:rsidR="007E3614" w:rsidRPr="0001311B" w:rsidRDefault="008B42FF" w:rsidP="007E3614">
    <w:pPr>
      <w:pStyle w:val="a3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6D6618" wp14:editId="27F2844E">
              <wp:simplePos x="0" y="0"/>
              <wp:positionH relativeFrom="column">
                <wp:posOffset>180975</wp:posOffset>
              </wp:positionH>
              <wp:positionV relativeFrom="paragraph">
                <wp:posOffset>94615</wp:posOffset>
              </wp:positionV>
              <wp:extent cx="6048375" cy="0"/>
              <wp:effectExtent l="9525" t="18415" r="9525" b="10160"/>
              <wp:wrapNone/>
              <wp:docPr id="1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4837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14.25pt;margin-top:7.45pt;width:476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" strokecolor="#002060" strokeweight="1.5pt"/>
          </w:pict>
        </mc:Fallback>
      </mc:AlternateContent>
    </w:r>
  </w:p>
  <w:p w:rsidR="007E3614" w:rsidRDefault="00BD34C6" w:rsidP="007E3614">
    <w:pPr>
      <w:shd w:val="clear" w:color="auto" w:fill="FFFFFF"/>
      <w:tabs>
        <w:tab w:val="left" w:pos="5590"/>
      </w:tabs>
      <w:ind w:left="3119"/>
      <w:rPr>
        <w:b/>
        <w:color w:val="5F497A"/>
        <w:shd w:val="clear" w:color="auto" w:fill="FFFFFF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D254D"/>
    <w:multiLevelType w:val="hybridMultilevel"/>
    <w:tmpl w:val="1E7A852E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A823224"/>
    <w:multiLevelType w:val="hybridMultilevel"/>
    <w:tmpl w:val="57EA2022"/>
    <w:lvl w:ilvl="0" w:tplc="33164D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326B2F"/>
    <w:multiLevelType w:val="hybridMultilevel"/>
    <w:tmpl w:val="57EA2022"/>
    <w:lvl w:ilvl="0" w:tplc="33164D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FEA"/>
    <w:rsid w:val="00017A7D"/>
    <w:rsid w:val="001832C4"/>
    <w:rsid w:val="001D27FD"/>
    <w:rsid w:val="00420556"/>
    <w:rsid w:val="004510F1"/>
    <w:rsid w:val="004E609D"/>
    <w:rsid w:val="005872F2"/>
    <w:rsid w:val="005C4C50"/>
    <w:rsid w:val="00785156"/>
    <w:rsid w:val="007B66D4"/>
    <w:rsid w:val="008B42FF"/>
    <w:rsid w:val="009816C2"/>
    <w:rsid w:val="00A72AC1"/>
    <w:rsid w:val="00BD34C6"/>
    <w:rsid w:val="00D374B7"/>
    <w:rsid w:val="00E01AE2"/>
    <w:rsid w:val="00EA3FEA"/>
    <w:rsid w:val="00F96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C50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ro-RO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4C50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C4C50"/>
    <w:rPr>
      <w:rFonts w:ascii="Times New Roman" w:eastAsiaTheme="minorEastAsia" w:hAnsi="Times New Roman" w:cs="Times New Roman"/>
      <w:sz w:val="24"/>
      <w:szCs w:val="24"/>
      <w:lang w:val="ro-RO" w:eastAsia="zh-CN"/>
    </w:rPr>
  </w:style>
  <w:style w:type="paragraph" w:styleId="a5">
    <w:name w:val="footer"/>
    <w:basedOn w:val="a"/>
    <w:link w:val="a6"/>
    <w:uiPriority w:val="99"/>
    <w:unhideWhenUsed/>
    <w:rsid w:val="005C4C50"/>
    <w:pPr>
      <w:tabs>
        <w:tab w:val="center" w:pos="4680"/>
        <w:tab w:val="right" w:pos="9360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C4C50"/>
    <w:rPr>
      <w:rFonts w:ascii="Times New Roman" w:eastAsiaTheme="minorEastAsia" w:hAnsi="Times New Roman" w:cs="Times New Roman"/>
      <w:sz w:val="24"/>
      <w:szCs w:val="24"/>
      <w:lang w:val="ro-RO" w:eastAsia="zh-CN"/>
    </w:rPr>
  </w:style>
  <w:style w:type="character" w:customStyle="1" w:styleId="apple-converted-space">
    <w:name w:val="apple-converted-space"/>
    <w:basedOn w:val="a0"/>
    <w:rsid w:val="005C4C50"/>
  </w:style>
  <w:style w:type="character" w:styleId="a7">
    <w:name w:val="Hyperlink"/>
    <w:basedOn w:val="a0"/>
    <w:uiPriority w:val="99"/>
    <w:unhideWhenUsed/>
    <w:rsid w:val="005C4C50"/>
    <w:rPr>
      <w:color w:val="0563C1"/>
      <w:u w:val="single"/>
    </w:rPr>
  </w:style>
  <w:style w:type="paragraph" w:styleId="a8">
    <w:name w:val="List Paragraph"/>
    <w:basedOn w:val="a"/>
    <w:link w:val="a9"/>
    <w:uiPriority w:val="34"/>
    <w:qFormat/>
    <w:rsid w:val="005C4C5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character" w:customStyle="1" w:styleId="a9">
    <w:name w:val="Абзац списка Знак"/>
    <w:link w:val="a8"/>
    <w:uiPriority w:val="34"/>
    <w:locked/>
    <w:rsid w:val="005C4C50"/>
    <w:rPr>
      <w:rFonts w:ascii="Calibri" w:eastAsiaTheme="minorEastAsia" w:hAnsi="Calibri" w:cs="Times New Roman"/>
      <w:lang w:val="ru-RU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C50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ro-RO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4C50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C4C50"/>
    <w:rPr>
      <w:rFonts w:ascii="Times New Roman" w:eastAsiaTheme="minorEastAsia" w:hAnsi="Times New Roman" w:cs="Times New Roman"/>
      <w:sz w:val="24"/>
      <w:szCs w:val="24"/>
      <w:lang w:val="ro-RO" w:eastAsia="zh-CN"/>
    </w:rPr>
  </w:style>
  <w:style w:type="paragraph" w:styleId="a5">
    <w:name w:val="footer"/>
    <w:basedOn w:val="a"/>
    <w:link w:val="a6"/>
    <w:uiPriority w:val="99"/>
    <w:unhideWhenUsed/>
    <w:rsid w:val="005C4C50"/>
    <w:pPr>
      <w:tabs>
        <w:tab w:val="center" w:pos="4680"/>
        <w:tab w:val="right" w:pos="9360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C4C50"/>
    <w:rPr>
      <w:rFonts w:ascii="Times New Roman" w:eastAsiaTheme="minorEastAsia" w:hAnsi="Times New Roman" w:cs="Times New Roman"/>
      <w:sz w:val="24"/>
      <w:szCs w:val="24"/>
      <w:lang w:val="ro-RO" w:eastAsia="zh-CN"/>
    </w:rPr>
  </w:style>
  <w:style w:type="character" w:customStyle="1" w:styleId="apple-converted-space">
    <w:name w:val="apple-converted-space"/>
    <w:basedOn w:val="a0"/>
    <w:rsid w:val="005C4C50"/>
  </w:style>
  <w:style w:type="character" w:styleId="a7">
    <w:name w:val="Hyperlink"/>
    <w:basedOn w:val="a0"/>
    <w:uiPriority w:val="99"/>
    <w:unhideWhenUsed/>
    <w:rsid w:val="005C4C50"/>
    <w:rPr>
      <w:color w:val="0563C1"/>
      <w:u w:val="single"/>
    </w:rPr>
  </w:style>
  <w:style w:type="paragraph" w:styleId="a8">
    <w:name w:val="List Paragraph"/>
    <w:basedOn w:val="a"/>
    <w:link w:val="a9"/>
    <w:uiPriority w:val="34"/>
    <w:qFormat/>
    <w:rsid w:val="005C4C5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character" w:customStyle="1" w:styleId="a9">
    <w:name w:val="Абзац списка Знак"/>
    <w:link w:val="a8"/>
    <w:uiPriority w:val="34"/>
    <w:locked/>
    <w:rsid w:val="005C4C50"/>
    <w:rPr>
      <w:rFonts w:ascii="Calibri" w:eastAsiaTheme="minorEastAsia" w:hAnsi="Calibri" w:cs="Times New Roman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galitatedegen.md" TargetMode="External"/><Relationship Id="rId2" Type="http://schemas.openxmlformats.org/officeDocument/2006/relationships/hyperlink" Target="mailto:secretariat.platformadegen@gmail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3</Pages>
  <Words>647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2019-03-27T12:05:00Z</dcterms:created>
  <dcterms:modified xsi:type="dcterms:W3CDTF">2019-04-01T10:45:00Z</dcterms:modified>
</cp:coreProperties>
</file>