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5EDE8" w14:textId="77777777" w:rsidR="0085520D" w:rsidRDefault="00A355E4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5"/>
          <w:szCs w:val="25"/>
        </w:rPr>
        <w:drawing>
          <wp:anchor distT="0" distB="0" distL="114300" distR="114300" simplePos="0" relativeHeight="251659264" behindDoc="0" locked="0" layoutInCell="1" allowOverlap="1" wp14:anchorId="1F38350D" wp14:editId="4A57FECD">
            <wp:simplePos x="0" y="0"/>
            <wp:positionH relativeFrom="column">
              <wp:posOffset>123825</wp:posOffset>
            </wp:positionH>
            <wp:positionV relativeFrom="paragraph">
              <wp:posOffset>138988</wp:posOffset>
            </wp:positionV>
            <wp:extent cx="704850" cy="845820"/>
            <wp:effectExtent l="0" t="0" r="0" b="0"/>
            <wp:wrapSquare wrapText="bothSides"/>
            <wp:docPr id="10" name="Picture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44ADE8" w14:textId="77777777" w:rsidR="0085520D" w:rsidRPr="00BD3E74" w:rsidRDefault="00CB3F18" w:rsidP="00BD3E7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sz w:val="24"/>
          <w:szCs w:val="24"/>
          <w:lang w:val="fr-FR"/>
        </w:rPr>
        <w:t xml:space="preserve">Platforma pentru Egalitate de Gen este o rețea informală de 30 organizații și persoane fizice care militează pentru asugurarea </w:t>
      </w:r>
      <w:r w:rsidRPr="00BD3E74">
        <w:rPr>
          <w:rFonts w:ascii="Times New Roman" w:hAnsi="Times New Roman" w:cs="Times New Roman"/>
          <w:i/>
          <w:sz w:val="24"/>
          <w:szCs w:val="24"/>
          <w:lang w:val="fr-FR"/>
        </w:rPr>
        <w:t>de facto</w:t>
      </w:r>
      <w:r w:rsidRPr="00BD3E74">
        <w:rPr>
          <w:rFonts w:ascii="Times New Roman" w:hAnsi="Times New Roman" w:cs="Times New Roman"/>
          <w:sz w:val="24"/>
          <w:szCs w:val="24"/>
          <w:lang w:val="fr-FR"/>
        </w:rPr>
        <w:t xml:space="preserve"> a egalității de gen în toate sferile vieții.</w:t>
      </w:r>
    </w:p>
    <w:p w14:paraId="12D061D8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F4656A9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8777E44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B33CDA0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D641B36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474C746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F0DAE68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AE8ADC9" w14:textId="77777777" w:rsidR="002A0D02" w:rsidRDefault="004230C5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RAPORT PREALABIL PRIVIND VIOLENȚA IMPOTRIVA FEMEILOR ÎN ALEGERI</w:t>
      </w:r>
      <w:r w:rsidR="006D604C" w:rsidRPr="00CB2499">
        <w:rPr>
          <w:rFonts w:ascii="Times New Roman" w:hAnsi="Times New Roman" w:cs="Times New Roman"/>
          <w:b/>
          <w:sz w:val="24"/>
          <w:szCs w:val="24"/>
          <w:lang w:val="fr-FR"/>
        </w:rPr>
        <w:t>LE</w:t>
      </w: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LOCALE GENERALE 2019 </w:t>
      </w:r>
    </w:p>
    <w:p w14:paraId="4B5FE856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9610FDF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BAAB5AD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F089B9E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846DA35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12E0CFA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EB4B7F9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602AD8A" w14:textId="0BB1E3F8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FC8580F" w14:textId="77777777" w:rsidR="0085520D" w:rsidRPr="00EE13E8" w:rsidRDefault="0085520D" w:rsidP="00BD3E74">
      <w:pPr>
        <w:spacing w:line="276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EE13E8">
        <w:rPr>
          <w:rFonts w:ascii="Times New Roman" w:hAnsi="Times New Roman" w:cs="Times New Roman"/>
          <w:sz w:val="24"/>
          <w:szCs w:val="24"/>
          <w:lang w:val="fr-FR"/>
        </w:rPr>
        <w:t>R</w:t>
      </w:r>
      <w:r w:rsidR="00EE13E8">
        <w:rPr>
          <w:rFonts w:ascii="Times New Roman" w:hAnsi="Times New Roman" w:cs="Times New Roman"/>
          <w:sz w:val="24"/>
          <w:szCs w:val="24"/>
          <w:lang w:val="fr-FR"/>
        </w:rPr>
        <w:t xml:space="preserve">aportul de </w:t>
      </w:r>
      <w:r w:rsidRPr="00EE13E8">
        <w:rPr>
          <w:rFonts w:ascii="Times New Roman" w:hAnsi="Times New Roman" w:cs="Times New Roman"/>
          <w:sz w:val="24"/>
          <w:szCs w:val="24"/>
          <w:lang w:val="fr-FR"/>
        </w:rPr>
        <w:t>monitorizare o fost realizat de către Platforma pentru Egalitate de Gen în cadrul pro</w:t>
      </w:r>
      <w:r w:rsidR="00EE13E8"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EE13E8">
        <w:rPr>
          <w:rFonts w:ascii="Times New Roman" w:hAnsi="Times New Roman" w:cs="Times New Roman"/>
          <w:sz w:val="24"/>
          <w:szCs w:val="24"/>
          <w:lang w:val="fr-FR"/>
        </w:rPr>
        <w:t xml:space="preserve">ectului </w:t>
      </w:r>
      <w:r w:rsidRPr="00EE13E8">
        <w:rPr>
          <w:rFonts w:ascii="Times New Roman" w:hAnsi="Times New Roman" w:cs="Times New Roman"/>
          <w:sz w:val="24"/>
          <w:szCs w:val="24"/>
          <w:lang w:val="ro-RO"/>
        </w:rPr>
        <w:t xml:space="preserve"> ”Șanse Elgale pentru femei în Alegerile Locale Generale 2019 </w:t>
      </w:r>
      <w:r w:rsidRPr="00EE13E8">
        <w:rPr>
          <w:rFonts w:ascii="Times New Roman" w:hAnsi="Times New Roman" w:cs="Times New Roman"/>
          <w:sz w:val="24"/>
          <w:szCs w:val="24"/>
          <w:lang w:val="fr-FR"/>
        </w:rPr>
        <w:t xml:space="preserve">cu suportul </w:t>
      </w:r>
      <w:r w:rsidR="00EE13E8" w:rsidRPr="00EE13E8">
        <w:rPr>
          <w:rFonts w:ascii="Times New Roman" w:hAnsi="Times New Roman" w:cs="Times New Roman"/>
          <w:sz w:val="24"/>
          <w:szCs w:val="24"/>
          <w:lang w:val="fr-FR"/>
        </w:rPr>
        <w:t xml:space="preserve">Fundației </w:t>
      </w:r>
      <w:r w:rsidR="00EE13E8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EE13E8" w:rsidRPr="00EE13E8">
        <w:rPr>
          <w:rFonts w:ascii="Times New Roman" w:hAnsi="Times New Roman" w:cs="Times New Roman"/>
          <w:sz w:val="24"/>
          <w:szCs w:val="24"/>
          <w:lang w:val="fr-FR"/>
        </w:rPr>
        <w:t>st Europene</w:t>
      </w:r>
      <w:r w:rsidR="00EE13E8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3E6F184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DCC4C64" w14:textId="2C4A2A63" w:rsidR="0085520D" w:rsidRDefault="00E164EA" w:rsidP="00E164EA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Autoarea : Olga Bâtcă</w:t>
      </w:r>
    </w:p>
    <w:p w14:paraId="119B6056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0CB8C13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BC97DA8" w14:textId="77777777" w:rsidR="0085520D" w:rsidRDefault="0085520D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998B479" w14:textId="77777777" w:rsidR="00162C50" w:rsidRDefault="00162C50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Sumar executiv</w:t>
      </w:r>
    </w:p>
    <w:p w14:paraId="345D4D77" w14:textId="566AC872" w:rsidR="002A0D02" w:rsidRPr="00CB2499" w:rsidRDefault="002A0D0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În pofida unei campanii r</w:t>
      </w:r>
      <w:r w:rsidR="00EE13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elativ calme, climatul agresiv și ostil </w:t>
      </w: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fiind net redus, candidații/ele și exponenții</w:t>
      </w:r>
      <w:r w:rsidR="00755834">
        <w:rPr>
          <w:rFonts w:ascii="Times New Roman" w:hAnsi="Times New Roman" w:cs="Times New Roman"/>
          <w:b/>
          <w:sz w:val="24"/>
          <w:szCs w:val="24"/>
          <w:lang w:val="fr-FR"/>
        </w:rPr>
        <w:t>/ele</w:t>
      </w: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</w:t>
      </w:r>
      <w:r w:rsidR="00EE13E8">
        <w:rPr>
          <w:rFonts w:ascii="Times New Roman" w:hAnsi="Times New Roman" w:cs="Times New Roman"/>
          <w:b/>
          <w:sz w:val="24"/>
          <w:szCs w:val="24"/>
          <w:lang w:val="fr-FR"/>
        </w:rPr>
        <w:t xml:space="preserve">artinici și publici necesită </w:t>
      </w: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mai multă di</w:t>
      </w:r>
      <w:r w:rsidR="00EE13E8">
        <w:rPr>
          <w:rFonts w:ascii="Times New Roman" w:hAnsi="Times New Roman" w:cs="Times New Roman"/>
          <w:b/>
          <w:sz w:val="24"/>
          <w:szCs w:val="24"/>
          <w:lang w:val="fr-FR"/>
        </w:rPr>
        <w:t>sciplină în discurs și acțiuni. D</w:t>
      </w: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iscriminarea femeilor în alegeri, în diverse calități ale lor, rămîne a fi </w:t>
      </w:r>
      <w:r w:rsidR="00755834">
        <w:rPr>
          <w:rFonts w:ascii="Times New Roman" w:hAnsi="Times New Roman" w:cs="Times New Roman"/>
          <w:b/>
          <w:sz w:val="24"/>
          <w:szCs w:val="24"/>
          <w:lang w:val="fr-FR"/>
        </w:rPr>
        <w:t>una cu caracter sistemic, parti</w:t>
      </w: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nic și instituționalizat, în special în privința candidatelor independente, care s-a manifestat </w:t>
      </w:r>
      <w:r w:rsidRPr="00CB249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prin participarea și desemnarea unui  număr redus a femeilor cadidate. </w:t>
      </w:r>
    </w:p>
    <w:p w14:paraId="7A71ACA3" w14:textId="77777777" w:rsidR="00557F6F" w:rsidRPr="00CB2499" w:rsidRDefault="00557F6F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Astfel, în campania electorală pentru alegerile locale 2019 au fost semnalate cazuri grave de hărțuire sexuală publică a candidatelor la nivel local, în special cazul afișelor denigratoare din Strășeni. </w:t>
      </w:r>
    </w:p>
    <w:p w14:paraId="75F8E452" w14:textId="77777777" w:rsidR="00557F6F" w:rsidRPr="00CB2499" w:rsidRDefault="00557F6F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În repetate rînduri, discursurile și  gesturile, inclusiv agresiunea fizică au fost proliferate în forma masculinității toxice atît din partea candidaților, cît și foștilor candidate/ți, comentatori, reprezentanți ai societății civile organizate. </w:t>
      </w:r>
    </w:p>
    <w:p w14:paraId="685C0869" w14:textId="77777777" w:rsidR="00557F6F" w:rsidRPr="00CB2499" w:rsidRDefault="00557F6F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Discursul discriminatoriu și hărțuitor, stigmatizant s-a intensificat cu apropierea datei scrutinului, în special a turului doi, utilizat, de obicei, contra minorităților, grupurilor vulnerabile și invizibile, neacceptate de societate. </w:t>
      </w:r>
    </w:p>
    <w:p w14:paraId="2DBB9044" w14:textId="77777777" w:rsidR="00557F6F" w:rsidRPr="00CB2499" w:rsidRDefault="00557F6F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>Sexismurile și intimidările au fost îndreptate și împotriva exponentelor mass-media, precum moderatoare și jurnaliste.</w:t>
      </w:r>
    </w:p>
    <w:p w14:paraId="0F9A5EAB" w14:textId="77777777" w:rsidR="00557F6F" w:rsidRPr="00CB2499" w:rsidRDefault="00557F6F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>Pe de altă parte, a fost prezente  insuficiențe și incorectitudini în moderarea dezbaterilor electorale, mai ales lipsa dimensiunii de gen în subiectele abordate, insuficiența taxării derapajelor și discursurilor discriminatorii, de dispreț și ură.</w:t>
      </w:r>
    </w:p>
    <w:p w14:paraId="302E710E" w14:textId="77777777" w:rsidR="00557F6F" w:rsidRPr="00CB2499" w:rsidRDefault="00557F6F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 continuat absența moderării comentariilor licențioase din partea resurselor mass-media, în special electronice față de femeile candidate. În spațiul public se atestă în continuare lipsa utilizării formelor de feminin în raport cu candidadele. </w:t>
      </w:r>
    </w:p>
    <w:p w14:paraId="00B40300" w14:textId="77777777" w:rsidR="00557F6F" w:rsidRPr="00CB2499" w:rsidRDefault="00557F6F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>Constatăm, că  din partea tuturor actorilor electorali a fost insuficienț atrasă opinia publică asupra afirmațiilor sexiste, atacurilor, Violenței Asupra Femeilor în Alegeri  din partea reprezentanților instituțiilor de drept, a lipsit un mesaj clar dat societății.</w:t>
      </w:r>
    </w:p>
    <w:p w14:paraId="14E3D378" w14:textId="77777777" w:rsidR="00557F6F" w:rsidRPr="00CB2499" w:rsidRDefault="00557F6F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3346C7A" w14:textId="77777777" w:rsidR="00557F6F" w:rsidRPr="00CB2499" w:rsidRDefault="00557F6F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>Dar absolut regretabil, imediat după scrutinul alegerilor locale, lupta politică a dus la înlăturarea de la conducere a Guvernului condus de o Prim-ministră cu un număr istoric record de în jur de  60 % femei ministre și investirea unui Guvern cu doar o ministră, a doua femeie fiind membră din oficiu- Bașcana UTA Găgăuziei.</w:t>
      </w:r>
    </w:p>
    <w:p w14:paraId="0D32470C" w14:textId="77777777" w:rsidR="00557F6F" w:rsidRPr="00CB2499" w:rsidRDefault="00557F6F" w:rsidP="00BD3E74">
      <w:pPr>
        <w:spacing w:after="0" w:line="276" w:lineRule="auto"/>
        <w:jc w:val="both"/>
        <w:rPr>
          <w:rStyle w:val="Strong"/>
          <w:rFonts w:ascii="Times New Roman" w:hAnsi="Times New Roman" w:cs="Times New Roman"/>
          <w:b w:val="0"/>
          <w:lang w:val="fr-FR"/>
        </w:rPr>
      </w:pP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Astfel, nu doar nu  s-au menținut </w:t>
      </w:r>
      <w:r w:rsidRPr="00CB2499">
        <w:rPr>
          <w:rStyle w:val="Strong"/>
          <w:rFonts w:ascii="Times New Roman" w:hAnsi="Times New Roman" w:cs="Times New Roman"/>
          <w:sz w:val="24"/>
          <w:szCs w:val="24"/>
          <w:lang w:val="fr-FR"/>
        </w:rPr>
        <w:t>experiențele pozitive anterioare, dar s-a constatat o involuție și un dezechilibru de gen cras în componența noului Guvern, ceea ce constituie  expresia fenomenului VIFA în ultimul său scop – reținerea și înlăturarea femeilor de la pozițiile de conducere, putere și repartizare a resurselor publice.</w:t>
      </w:r>
      <w:r w:rsidRPr="00CB2499">
        <w:rPr>
          <w:rStyle w:val="FootnoteReference"/>
          <w:rFonts w:ascii="Times New Roman" w:hAnsi="Times New Roman" w:cs="Times New Roman"/>
          <w:bCs/>
          <w:sz w:val="24"/>
          <w:szCs w:val="24"/>
          <w:lang w:val="fr-FR"/>
        </w:rPr>
        <w:footnoteReference w:id="1"/>
      </w:r>
      <w:r w:rsidRPr="00CB2499">
        <w:rPr>
          <w:rStyle w:val="Strong"/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5CDC5477" w14:textId="77777777" w:rsidR="00557F6F" w:rsidRPr="00CB2499" w:rsidRDefault="00557F6F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lang w:val="fr-FR"/>
        </w:rPr>
      </w:pPr>
    </w:p>
    <w:p w14:paraId="0BA13BCB" w14:textId="77777777" w:rsidR="00557F6F" w:rsidRPr="00CB2499" w:rsidRDefault="00557F6F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>Raportul privind Violența Impotriva femeilor în Alegeri Locale Generale 2019  conține constatările și tendințele principalelor referiri la incidente semnalate în cadrul campaniilor electorale. Monitorizarea violenței împotriva femeilor în alegere a fost realizătă de Platforma pentru Egalitate de Gen cu suportul Fundației Est Europene, în cadrul proiectului Șanse Egale pentru Femei în Alegerile Locale Generale 2019.</w:t>
      </w:r>
    </w:p>
    <w:p w14:paraId="437F902C" w14:textId="77777777" w:rsidR="00557F6F" w:rsidRPr="00CB2499" w:rsidRDefault="00557F6F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FCAAF05" w14:textId="5F0723FE" w:rsidR="002A0D02" w:rsidRDefault="00DC4E88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Capitolul </w:t>
      </w:r>
      <w:r w:rsidR="00EE13E8" w:rsidRPr="00BD3E74">
        <w:rPr>
          <w:rFonts w:ascii="Times New Roman" w:hAnsi="Times New Roman" w:cs="Times New Roman"/>
          <w:b/>
          <w:sz w:val="24"/>
          <w:szCs w:val="24"/>
          <w:lang w:val="ro-RO"/>
        </w:rPr>
        <w:t>I.</w:t>
      </w:r>
      <w:r w:rsidR="00557F6F" w:rsidRPr="00BD3E7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2A0D02" w:rsidRPr="00CB2499">
        <w:rPr>
          <w:rFonts w:ascii="Times New Roman" w:hAnsi="Times New Roman" w:cs="Times New Roman"/>
          <w:b/>
          <w:sz w:val="24"/>
          <w:szCs w:val="24"/>
          <w:lang w:val="ro-RO"/>
        </w:rPr>
        <w:t>M</w:t>
      </w:r>
      <w:r w:rsidR="00D6389C">
        <w:rPr>
          <w:rFonts w:ascii="Times New Roman" w:hAnsi="Times New Roman" w:cs="Times New Roman"/>
          <w:b/>
          <w:sz w:val="24"/>
          <w:szCs w:val="24"/>
          <w:lang w:val="ro-RO"/>
        </w:rPr>
        <w:t>ETODOLOGIA MONITORIZĂRII</w:t>
      </w:r>
    </w:p>
    <w:p w14:paraId="6DA90DC8" w14:textId="2380E00D" w:rsidR="00EE13E8" w:rsidRDefault="00EE13E8" w:rsidP="00BD3E74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Mis</w:t>
      </w:r>
      <w:r w:rsidR="000528AB"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unea de monitorizare a Violenței împotriva femeilor în alegerile locale și-a propus drept scop să monitorizeze următoarele aspecte:</w:t>
      </w:r>
    </w:p>
    <w:p w14:paraId="0982AFFD" w14:textId="77777777" w:rsidR="00EE13E8" w:rsidRPr="00BD3E74" w:rsidRDefault="00EE13E8" w:rsidP="00BD3E74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D3E74">
        <w:rPr>
          <w:rFonts w:ascii="Times New Roman" w:eastAsia="Times New Roman" w:hAnsi="Times New Roman" w:cs="Times New Roman"/>
          <w:sz w:val="24"/>
          <w:szCs w:val="24"/>
          <w:lang w:val="ro-RO"/>
        </w:rPr>
        <w:t>Sensibilitatea programelor electorale, măsurilor anunțate la dimensiunea de gen și socială</w:t>
      </w:r>
    </w:p>
    <w:p w14:paraId="050B0716" w14:textId="1E165DC7" w:rsidR="00EE13E8" w:rsidRPr="00BD3E74" w:rsidRDefault="00EE13E8" w:rsidP="00BD3E74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D3E74">
        <w:rPr>
          <w:rFonts w:ascii="Times New Roman" w:eastAsia="Times New Roman" w:hAnsi="Times New Roman" w:cs="Times New Roman"/>
          <w:sz w:val="24"/>
          <w:szCs w:val="24"/>
          <w:lang w:val="fr-FR"/>
        </w:rPr>
        <w:t>Utilizarea formei la feminin a funcțiilor în propriile prezentații și discursuri</w:t>
      </w:r>
      <w:r w:rsidR="00114389">
        <w:rPr>
          <w:rFonts w:ascii="Times New Roman" w:eastAsia="Times New Roman" w:hAnsi="Times New Roman" w:cs="Times New Roman"/>
          <w:sz w:val="24"/>
          <w:szCs w:val="24"/>
          <w:lang w:val="fr-FR"/>
        </w:rPr>
        <w:t> ;</w:t>
      </w:r>
    </w:p>
    <w:p w14:paraId="24005F3B" w14:textId="517B2BBE" w:rsidR="00EE13E8" w:rsidRDefault="00EE13E8" w:rsidP="00BD3E74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BD3E74">
        <w:rPr>
          <w:rFonts w:ascii="Times New Roman" w:eastAsia="Times New Roman" w:hAnsi="Times New Roman" w:cs="Times New Roman"/>
          <w:sz w:val="24"/>
          <w:szCs w:val="24"/>
          <w:lang w:val="fr-FR"/>
        </w:rPr>
        <w:t>Comunicarea și discursurile candidatelor/candidaților</w:t>
      </w:r>
      <w:r w:rsidR="00114389">
        <w:rPr>
          <w:rFonts w:ascii="Times New Roman" w:eastAsia="Times New Roman" w:hAnsi="Times New Roman" w:cs="Times New Roman"/>
          <w:sz w:val="24"/>
          <w:szCs w:val="24"/>
          <w:lang w:val="fr-FR"/>
        </w:rPr>
        <w:t> ;</w:t>
      </w:r>
    </w:p>
    <w:p w14:paraId="3D522789" w14:textId="77777777" w:rsidR="00EE13E8" w:rsidRDefault="00EE13E8" w:rsidP="00BD3E74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Prezenta echilibrată </w:t>
      </w:r>
      <w:r w:rsidR="0011438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 </w:t>
      </w: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>femei</w:t>
      </w:r>
      <w:r w:rsidR="00114389">
        <w:rPr>
          <w:rFonts w:ascii="Times New Roman" w:eastAsia="Times New Roman" w:hAnsi="Times New Roman" w:cs="Times New Roman"/>
          <w:sz w:val="24"/>
          <w:szCs w:val="24"/>
          <w:lang w:val="fr-FR"/>
        </w:rPr>
        <w:t>lor  și bă</w:t>
      </w: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>rbati la dezbateri</w:t>
      </w:r>
      <w:r w:rsidR="00114389">
        <w:rPr>
          <w:rFonts w:ascii="Times New Roman" w:eastAsia="Times New Roman" w:hAnsi="Times New Roman" w:cs="Times New Roman"/>
          <w:sz w:val="24"/>
          <w:szCs w:val="24"/>
          <w:lang w:val="fr-FR"/>
        </w:rPr>
        <w:t>le electorale ;</w:t>
      </w:r>
    </w:p>
    <w:p w14:paraId="13C38917" w14:textId="7D49F83A" w:rsidR="00114389" w:rsidRPr="00114389" w:rsidRDefault="00114389" w:rsidP="00BD3E74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14389">
        <w:rPr>
          <w:rFonts w:ascii="Times New Roman" w:eastAsia="Times New Roman" w:hAnsi="Times New Roman" w:cs="Times New Roman"/>
          <w:sz w:val="24"/>
          <w:szCs w:val="24"/>
          <w:lang w:val="fr-FR"/>
        </w:rPr>
        <w:t>Utilizarea formelor la feminin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pentru concur</w:t>
      </w:r>
      <w:r w:rsidR="004F4AD8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ții/tele electorale ;</w:t>
      </w:r>
    </w:p>
    <w:p w14:paraId="4F6EF46C" w14:textId="2B19BD10" w:rsidR="00114389" w:rsidRPr="00114389" w:rsidRDefault="00114389" w:rsidP="00BD3E74">
      <w:pPr>
        <w:pStyle w:val="ListParagraph"/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Integrarea dimensiunii de gen în dezbaterile electorale</w:t>
      </w:r>
      <w:r w:rsidR="00BD3E74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6EA3AE7F" w14:textId="77777777" w:rsidR="00114389" w:rsidRPr="00BD3E74" w:rsidRDefault="00114389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86A211F" w14:textId="15F2F47E" w:rsidR="00EE13E8" w:rsidRDefault="00114389" w:rsidP="00BD3E7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Misiunea de monitorizare își propune ca scop și intervenții cu documente de poziții, interpelări/</w:t>
      </w:r>
      <w:r w:rsidRPr="0011438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plîngeri </w:t>
      </w:r>
      <w:r w:rsidRPr="00BD3E7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în situații de criza - atac, contraata</w:t>
      </w:r>
      <w:r w:rsidR="00845D4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</w:t>
      </w:r>
      <w:r w:rsidRPr="00BD3E7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a candidatelor supuse violenței publice în alegeri. </w:t>
      </w:r>
    </w:p>
    <w:p w14:paraId="103682D9" w14:textId="77777777" w:rsidR="00E058B8" w:rsidRPr="00114389" w:rsidRDefault="00E058B8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A8553CA" w14:textId="19C4D1F8" w:rsidR="00102243" w:rsidRPr="00102243" w:rsidRDefault="00EE13E8" w:rsidP="00BD3E74">
      <w:pPr>
        <w:spacing w:line="276" w:lineRule="auto"/>
        <w:rPr>
          <w:rFonts w:ascii="Times New Roman" w:hAnsi="Times New Roman" w:cs="Times New Roman"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1.1.</w:t>
      </w:r>
      <w:r w:rsidR="00102243" w:rsidRPr="00EE13E8">
        <w:rPr>
          <w:rFonts w:ascii="Times New Roman" w:hAnsi="Times New Roman" w:cs="Times New Roman"/>
          <w:b/>
          <w:sz w:val="24"/>
          <w:szCs w:val="24"/>
          <w:lang w:val="ro-RO"/>
        </w:rPr>
        <w:t>Perioada monitorizării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102243">
        <w:rPr>
          <w:rFonts w:ascii="Times New Roman" w:hAnsi="Times New Roman" w:cs="Times New Roman"/>
          <w:sz w:val="24"/>
          <w:szCs w:val="24"/>
          <w:lang w:val="ro-RO"/>
        </w:rPr>
        <w:t xml:space="preserve"> 1 octombrie – </w:t>
      </w:r>
      <w:r w:rsidR="003640EF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102243">
        <w:rPr>
          <w:rFonts w:ascii="Times New Roman" w:hAnsi="Times New Roman" w:cs="Times New Roman"/>
          <w:sz w:val="24"/>
          <w:szCs w:val="24"/>
          <w:lang w:val="ro-RO"/>
        </w:rPr>
        <w:t xml:space="preserve"> noiembrie 2019. </w:t>
      </w:r>
    </w:p>
    <w:p w14:paraId="27EC48B2" w14:textId="08606563" w:rsidR="002A0D02" w:rsidRDefault="00EE13E8" w:rsidP="00BD3E7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1.2</w:t>
      </w:r>
      <w:r w:rsidR="00B562D8" w:rsidRPr="00CB24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.</w:t>
      </w:r>
      <w:r w:rsidR="0012092F" w:rsidRPr="00CB24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Grupul </w:t>
      </w:r>
      <w:r w:rsidR="0012092F" w:rsidRPr="00CB2499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ț</w:t>
      </w:r>
      <w:r w:rsidR="0012092F" w:rsidRPr="00CB2499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intă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al monitorizării: </w:t>
      </w:r>
      <w:r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C</w:t>
      </w:r>
      <w:r w:rsidR="002A0D02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andidatele</w:t>
      </w:r>
      <w:r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în alegeri locale generale 2019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; alți actori implicați in scrutine electorale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, precum 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activiste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le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politice, membre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le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 staff-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ului 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electoral, jurnaliste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le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, comentatoare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le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și analiste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le</w:t>
      </w:r>
      <w:r w:rsidR="00114389" w:rsidRP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ale domeniului politic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</w:t>
      </w:r>
    </w:p>
    <w:p w14:paraId="5A94FECB" w14:textId="77777777" w:rsidR="002D7FB2" w:rsidRDefault="002D7FB2" w:rsidP="00BD3E7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7F3865EE" w14:textId="06C2BDD0" w:rsidR="000528AB" w:rsidRDefault="000528AB" w:rsidP="00BD3E7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BD3E7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1.3 </w:t>
      </w:r>
      <w:r w:rsidR="002D7FB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Completarea și verificarea datelor și faptelor: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Datele ș</w:t>
      </w:r>
      <w:r w:rsidR="00BD3E74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i faptele sunt verificate din câ</w:t>
      </w:r>
      <w:r w:rsidR="002D7FB2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teva surse, în special din prima sursă, dar unele date și fapte mai urmează a fi completate și verificate după publicarea raportului prealabil și pînă la publicarea raportului final. </w:t>
      </w:r>
    </w:p>
    <w:p w14:paraId="1AC77FF6" w14:textId="65C7885E" w:rsidR="00516AF4" w:rsidRDefault="00516AF4" w:rsidP="00BD3E74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0BA56036" w14:textId="77777777" w:rsidR="002A0D02" w:rsidRPr="00BD3E74" w:rsidRDefault="002A0D02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7B5736C" w14:textId="36BD6B36" w:rsidR="00CB2499" w:rsidRPr="00CB2499" w:rsidRDefault="00DC4E88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Capitolul </w:t>
      </w:r>
      <w:r w:rsidR="00EE13E8">
        <w:rPr>
          <w:rFonts w:ascii="Times New Roman" w:hAnsi="Times New Roman" w:cs="Times New Roman"/>
          <w:b/>
          <w:sz w:val="24"/>
          <w:szCs w:val="24"/>
          <w:lang w:val="fr-FR"/>
        </w:rPr>
        <w:t>II</w:t>
      </w:r>
      <w:r w:rsidR="00CB2499" w:rsidRPr="00CB2499">
        <w:rPr>
          <w:rFonts w:ascii="Times New Roman" w:hAnsi="Times New Roman" w:cs="Times New Roman"/>
          <w:b/>
          <w:sz w:val="24"/>
          <w:szCs w:val="24"/>
          <w:lang w:val="fr-FR"/>
        </w:rPr>
        <w:t>. I</w:t>
      </w:r>
      <w:r w:rsidR="00D6389C">
        <w:rPr>
          <w:rFonts w:ascii="Times New Roman" w:hAnsi="Times New Roman" w:cs="Times New Roman"/>
          <w:b/>
          <w:sz w:val="24"/>
          <w:szCs w:val="24"/>
          <w:lang w:val="fr-FR"/>
        </w:rPr>
        <w:t>NFORMAȚII GENERALE DESPRE</w:t>
      </w:r>
      <w:r w:rsidR="00CB2499" w:rsidRPr="00CB24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D6389C">
        <w:rPr>
          <w:rFonts w:ascii="Times New Roman" w:hAnsi="Times New Roman" w:cs="Times New Roman"/>
          <w:b/>
          <w:sz w:val="24"/>
          <w:szCs w:val="24"/>
          <w:lang w:val="fr-FR"/>
        </w:rPr>
        <w:t>CANDIDAȚI/E</w:t>
      </w:r>
    </w:p>
    <w:p w14:paraId="6719E700" w14:textId="77777777" w:rsidR="00CB2499" w:rsidRPr="00CB2499" w:rsidRDefault="00CB2499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>La 20 octombrie 2019, în Republica Moldova se desfășoară alegeri locale generale în unitățile administrativ-teritoriale de nivelul I – municipii, orașe, comune, sate, și de nivelul II – în cele 32 de raioane ale țării, în municipiile Chișinău și Bălți, cu excepția Transnistriei.</w:t>
      </w:r>
    </w:p>
    <w:p w14:paraId="0F3583F8" w14:textId="13979756" w:rsidR="00CB2499" w:rsidRDefault="00CB2499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lastRenderedPageBreak/>
        <w:t>În cadrul acestui scrutin se aleg</w:t>
      </w:r>
      <w:r w:rsidR="00162C50">
        <w:rPr>
          <w:rFonts w:ascii="Times New Roman" w:hAnsi="Times New Roman" w:cs="Times New Roman"/>
          <w:sz w:val="24"/>
          <w:szCs w:val="24"/>
          <w:lang w:val="fr-FR"/>
        </w:rPr>
        <w:t>eau :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D3E7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898 de </w:t>
      </w:r>
      <w:r w:rsidR="00E2132D" w:rsidRPr="00BD3E74">
        <w:rPr>
          <w:rFonts w:ascii="Times New Roman" w:hAnsi="Times New Roman" w:cs="Times New Roman"/>
          <w:b/>
          <w:bCs/>
          <w:sz w:val="24"/>
          <w:szCs w:val="24"/>
          <w:lang w:val="fr-FR"/>
        </w:rPr>
        <w:t>primar/e</w:t>
      </w:r>
      <w:r w:rsidRPr="00BD3E7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10 472 de </w:t>
      </w:r>
      <w:r w:rsidR="00516AF4">
        <w:rPr>
          <w:rFonts w:ascii="Times New Roman" w:hAnsi="Times New Roman" w:cs="Times New Roman"/>
          <w:b/>
          <w:bCs/>
          <w:sz w:val="24"/>
          <w:szCs w:val="24"/>
          <w:lang w:val="fr-FR"/>
        </w:rPr>
        <w:t>consi</w:t>
      </w:r>
      <w:r w:rsidR="00E2132D" w:rsidRPr="00BD3E74">
        <w:rPr>
          <w:rFonts w:ascii="Times New Roman" w:hAnsi="Times New Roman" w:cs="Times New Roman"/>
          <w:b/>
          <w:bCs/>
          <w:sz w:val="24"/>
          <w:szCs w:val="24"/>
          <w:lang w:val="fr-FR"/>
        </w:rPr>
        <w:t>lieri/e</w:t>
      </w:r>
      <w:r w:rsidRPr="00BD3E7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locali</w:t>
      </w:r>
      <w:r w:rsidR="00E2132D" w:rsidRPr="00BD3E74">
        <w:rPr>
          <w:rFonts w:ascii="Times New Roman" w:hAnsi="Times New Roman" w:cs="Times New Roman"/>
          <w:b/>
          <w:bCs/>
          <w:sz w:val="24"/>
          <w:szCs w:val="24"/>
          <w:lang w:val="fr-FR"/>
        </w:rPr>
        <w:t>/e</w:t>
      </w:r>
      <w:r w:rsidRPr="00BD3E7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516AF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și </w:t>
      </w:r>
      <w:r w:rsidRP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>1 108 de consilieri raionali și municipali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pentru un mandat de 4 ani în cele 36 de circumscripții electorale</w:t>
      </w:r>
      <w:r w:rsidRPr="00CB2499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47010E2" w14:textId="77777777" w:rsidR="008C12F1" w:rsidRPr="00CB2499" w:rsidRDefault="008C12F1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380CE70" w14:textId="39957D8F" w:rsidR="00CB2499" w:rsidRPr="00CB2499" w:rsidRDefault="00E2132D" w:rsidP="00BD3E7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2</w:t>
      </w:r>
      <w:r w:rsidR="00CB2499" w:rsidRP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>.1 Profilul can</w:t>
      </w:r>
      <w:r w:rsid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>d</w:t>
      </w:r>
      <w:r w:rsidR="00CB2499" w:rsidRP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>idaților/elor</w:t>
      </w:r>
    </w:p>
    <w:p w14:paraId="4F350DFA" w14:textId="58F70359" w:rsidR="000511D4" w:rsidRDefault="00CB2499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E74">
        <w:rPr>
          <w:rFonts w:ascii="Times New Roman" w:hAnsi="Times New Roman" w:cs="Times New Roman"/>
          <w:sz w:val="24"/>
          <w:szCs w:val="24"/>
          <w:lang w:val="fr-FR"/>
        </w:rPr>
        <w:t>Componenta de gen</w:t>
      </w:r>
      <w:r w:rsidR="00C9505E" w:rsidRPr="00BD3E74">
        <w:rPr>
          <w:rFonts w:ascii="Times New Roman" w:hAnsi="Times New Roman" w:cs="Times New Roman"/>
          <w:sz w:val="24"/>
          <w:szCs w:val="24"/>
          <w:lang w:val="fr-FR"/>
        </w:rPr>
        <w:t xml:space="preserve"> pentru funcția de</w:t>
      </w:r>
      <w:r w:rsidR="00C9505E" w:rsidRPr="00BD3E7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BD3E74">
        <w:rPr>
          <w:rFonts w:ascii="Times New Roman" w:hAnsi="Times New Roman" w:cs="Times New Roman"/>
          <w:sz w:val="24"/>
          <w:szCs w:val="24"/>
          <w:lang w:val="fr-FR"/>
        </w:rPr>
        <w:t>primar</w:t>
      </w:r>
      <w:r w:rsidR="00E2132D" w:rsidRPr="00BD3E74">
        <w:rPr>
          <w:rFonts w:ascii="Times New Roman" w:hAnsi="Times New Roman" w:cs="Times New Roman"/>
          <w:sz w:val="24"/>
          <w:szCs w:val="24"/>
          <w:lang w:val="fr-FR"/>
        </w:rPr>
        <w:t>/ă</w:t>
      </w:r>
      <w:r w:rsidR="00C9505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din totalul de </w:t>
      </w:r>
      <w:r w:rsidRP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>3 761 candidați</w:t>
      </w:r>
      <w:r w:rsidR="00E2132D">
        <w:rPr>
          <w:rFonts w:ascii="Times New Roman" w:hAnsi="Times New Roman" w:cs="Times New Roman"/>
          <w:b/>
          <w:bCs/>
          <w:sz w:val="24"/>
          <w:szCs w:val="24"/>
          <w:lang w:val="fr-FR"/>
        </w:rPr>
        <w:t>/e</w:t>
      </w:r>
      <w:r w:rsidRP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la funcția de primar</w:t>
      </w:r>
      <w:r w:rsidR="00E2132D">
        <w:rPr>
          <w:rFonts w:ascii="Times New Roman" w:hAnsi="Times New Roman" w:cs="Times New Roman"/>
          <w:b/>
          <w:bCs/>
          <w:sz w:val="24"/>
          <w:szCs w:val="24"/>
          <w:lang w:val="fr-FR"/>
        </w:rPr>
        <w:t>/ă</w:t>
      </w:r>
      <w:r w:rsidR="00C9505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CB2499">
        <w:rPr>
          <w:rFonts w:ascii="Times New Roman" w:hAnsi="Times New Roman" w:cs="Times New Roman"/>
          <w:b/>
          <w:bCs/>
          <w:sz w:val="24"/>
          <w:szCs w:val="24"/>
        </w:rPr>
        <w:t>2 742 (73%) sunt bărbați și 1 019 (27 %) sunt femei.</w:t>
      </w:r>
      <w:r w:rsidR="00C9505E" w:rsidRPr="00BD3E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526DB" w14:textId="2C7CB88F" w:rsidR="00CB2499" w:rsidRPr="00C9505E" w:rsidRDefault="00C9505E" w:rsidP="00BD3E7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Iar p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>entru funcția de consilier</w:t>
      </w:r>
      <w:r w:rsidR="00E2132D">
        <w:rPr>
          <w:rFonts w:ascii="Times New Roman" w:hAnsi="Times New Roman" w:cs="Times New Roman"/>
          <w:sz w:val="24"/>
          <w:szCs w:val="24"/>
          <w:lang w:val="fr-FR"/>
        </w:rPr>
        <w:t>/ă</w:t>
      </w:r>
      <w:r w:rsidR="00CB2499" w:rsidRP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>50 410 persoane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CB2499" w:rsidRPr="00CB2499">
        <w:rPr>
          <w:rFonts w:ascii="Times New Roman" w:hAnsi="Times New Roman" w:cs="Times New Roman"/>
          <w:b/>
          <w:bCs/>
          <w:sz w:val="24"/>
          <w:szCs w:val="24"/>
        </w:rPr>
        <w:t>dintre care 27 597 (54,7%) – bărbați și 22 813 (45,3 %) – femei</w:t>
      </w:r>
      <w:r w:rsidR="00CB2499" w:rsidRPr="00CB2499">
        <w:rPr>
          <w:rStyle w:val="FootnoteReference"/>
          <w:rFonts w:ascii="Times New Roman" w:hAnsi="Times New Roman" w:cs="Times New Roman"/>
          <w:b/>
          <w:bCs/>
          <w:sz w:val="24"/>
          <w:szCs w:val="24"/>
        </w:rPr>
        <w:footnoteReference w:id="3"/>
      </w:r>
      <w:r w:rsidR="00CB2499" w:rsidRPr="00C9505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708696" w14:textId="77777777" w:rsidR="00CB2499" w:rsidRDefault="00CB2499" w:rsidP="00BD3E7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7F8F7" w14:textId="556F0B41" w:rsidR="00CB2499" w:rsidRPr="00CB2499" w:rsidRDefault="001C7633" w:rsidP="00BD3E7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2499">
        <w:rPr>
          <w:rFonts w:ascii="Times New Roman" w:hAnsi="Times New Roman" w:cs="Times New Roman"/>
          <w:b/>
          <w:bCs/>
          <w:sz w:val="24"/>
          <w:szCs w:val="24"/>
        </w:rPr>
        <w:t xml:space="preserve">.2 </w:t>
      </w:r>
      <w:r w:rsidR="007A763E">
        <w:rPr>
          <w:rFonts w:ascii="Times New Roman" w:hAnsi="Times New Roman" w:cs="Times New Roman"/>
          <w:b/>
          <w:bCs/>
          <w:sz w:val="24"/>
          <w:szCs w:val="24"/>
        </w:rPr>
        <w:t xml:space="preserve">Ponderea candidatelor </w:t>
      </w:r>
      <w:r w:rsidR="00CB2499">
        <w:rPr>
          <w:rFonts w:ascii="Times New Roman" w:hAnsi="Times New Roman" w:cs="Times New Roman"/>
          <w:b/>
          <w:bCs/>
          <w:sz w:val="24"/>
          <w:szCs w:val="24"/>
        </w:rPr>
        <w:t xml:space="preserve"> în alegeri</w:t>
      </w:r>
    </w:p>
    <w:p w14:paraId="15453FF9" w14:textId="66A9F874" w:rsidR="00CB2499" w:rsidRPr="00BD3E74" w:rsidRDefault="00CB2499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>onderea candidatelor la funcția de primar</w:t>
      </w:r>
      <w:r w:rsidR="00E2132D">
        <w:rPr>
          <w:rFonts w:ascii="Times New Roman" w:hAnsi="Times New Roman" w:cs="Times New Roman"/>
          <w:sz w:val="24"/>
          <w:szCs w:val="24"/>
          <w:lang w:val="fr-FR"/>
        </w:rPr>
        <w:t>/ă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a fost de</w:t>
      </w:r>
      <w:r w:rsidR="001E0D3F" w:rsidRPr="00BD3E7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D3E74">
        <w:rPr>
          <w:rFonts w:ascii="Times New Roman" w:hAnsi="Times New Roman" w:cs="Times New Roman"/>
          <w:sz w:val="24"/>
          <w:szCs w:val="24"/>
          <w:lang w:val="fr-FR"/>
        </w:rPr>
        <w:t xml:space="preserve">18,9% la alegerile din 2011, </w:t>
      </w:r>
      <w:r w:rsidR="001E0D3F" w:rsidRPr="00BD3E74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BD3E74">
        <w:rPr>
          <w:rFonts w:ascii="Times New Roman" w:hAnsi="Times New Roman" w:cs="Times New Roman"/>
          <w:sz w:val="24"/>
          <w:szCs w:val="24"/>
          <w:lang w:val="fr-FR"/>
        </w:rPr>
        <w:t>22,5% – la alegerile din 2015 și 27,1% – la alegerile din 20 octombrie 2019</w:t>
      </w:r>
      <w:r w:rsidR="001E0D3F">
        <w:rPr>
          <w:rFonts w:ascii="Times New Roman" w:hAnsi="Times New Roman" w:cs="Times New Roman"/>
          <w:sz w:val="24"/>
          <w:szCs w:val="24"/>
          <w:lang w:val="fr-FR"/>
        </w:rPr>
        <w:t xml:space="preserve">, prin urmare a crescut cu </w:t>
      </w:r>
      <w:r w:rsidR="001E0D3F" w:rsidRPr="00BD3E74">
        <w:rPr>
          <w:rFonts w:ascii="Open Sans" w:hAnsi="Open Sans"/>
          <w:bCs/>
          <w:color w:val="222222"/>
          <w:lang w:val="fr-FR"/>
        </w:rPr>
        <w:t>4,6% faț</w:t>
      </w:r>
      <w:r w:rsidR="001E0D3F" w:rsidRPr="00BD3E74">
        <w:rPr>
          <w:rFonts w:ascii="Open Sans" w:hAnsi="Open Sans" w:hint="eastAsia"/>
          <w:bCs/>
          <w:color w:val="222222"/>
          <w:lang w:val="fr-FR"/>
        </w:rPr>
        <w:t>ă</w:t>
      </w:r>
      <w:r w:rsidR="001E0D3F" w:rsidRPr="00BD3E74">
        <w:rPr>
          <w:rFonts w:ascii="Open Sans" w:hAnsi="Open Sans"/>
          <w:bCs/>
          <w:color w:val="222222"/>
          <w:lang w:val="fr-FR"/>
        </w:rPr>
        <w:t xml:space="preserve"> de scrutinul local din vara anului 2015</w:t>
      </w:r>
      <w:r w:rsidR="001E0D3F">
        <w:rPr>
          <w:rFonts w:ascii="Times New Roman" w:hAnsi="Times New Roman" w:cs="Times New Roman"/>
          <w:sz w:val="24"/>
          <w:szCs w:val="24"/>
          <w:lang w:val="fr-FR"/>
        </w:rPr>
        <w:t xml:space="preserve">, o creștere lentă, în pofida primei aplicări a cotei de gen de 40 % pentru listele de partide, dar cu derogarea pentru alegerile locale generale de fiecare 3 candidați/e de pe listă să fie de alt gen. </w:t>
      </w:r>
    </w:p>
    <w:p w14:paraId="6915FDC5" w14:textId="70478F14" w:rsidR="00CB2499" w:rsidRPr="00CB2499" w:rsidRDefault="001E0D3F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>ele mai multe candidate la funcția de primar</w:t>
      </w:r>
      <w:r w:rsidR="00E2132D">
        <w:rPr>
          <w:rFonts w:ascii="Times New Roman" w:hAnsi="Times New Roman" w:cs="Times New Roman"/>
          <w:sz w:val="24"/>
          <w:szCs w:val="24"/>
          <w:lang w:val="fr-FR"/>
        </w:rPr>
        <w:t>/ă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sunt din partea Partidului Șor (42,2%),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ciar 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ele mai puține sunt din partea PCRM (17%). </w:t>
      </w:r>
    </w:p>
    <w:p w14:paraId="577B1F60" w14:textId="7945EBE4" w:rsidR="00CB2499" w:rsidRDefault="00CB2499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>Localită</w:t>
      </w:r>
      <w:r w:rsidR="001E0D3F">
        <w:rPr>
          <w:rFonts w:ascii="Times New Roman" w:hAnsi="Times New Roman" w:cs="Times New Roman"/>
          <w:sz w:val="24"/>
          <w:szCs w:val="24"/>
          <w:lang w:val="fr-FR"/>
        </w:rPr>
        <w:t xml:space="preserve">țile 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cu cele mai multe femei candidate la funcția de primar sunt</w:t>
      </w:r>
      <w:r w:rsidR="001E0D3F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Anenii Noi (38,2%), </w:t>
      </w:r>
      <w:r w:rsidR="001E0D3F">
        <w:rPr>
          <w:rFonts w:ascii="Times New Roman" w:hAnsi="Times New Roman" w:cs="Times New Roman"/>
          <w:sz w:val="24"/>
          <w:szCs w:val="24"/>
          <w:lang w:val="fr-FR"/>
        </w:rPr>
        <w:t xml:space="preserve">iar cele mai puține – 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>Chișinău 15,3%</w:t>
      </w:r>
      <w:r w:rsidR="001E0D3F">
        <w:rPr>
          <w:rFonts w:ascii="Times New Roman" w:hAnsi="Times New Roman" w:cs="Times New Roman"/>
          <w:sz w:val="24"/>
          <w:szCs w:val="24"/>
          <w:lang w:val="fr-FR"/>
        </w:rPr>
        <w:t xml:space="preserve"> și Bălți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>14,3%</w:t>
      </w:r>
      <w:r w:rsidR="001E0D3F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CB2499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296F8A21" w14:textId="15D20020" w:rsidR="00CB2499" w:rsidRDefault="00CB2499" w:rsidP="00BD3E7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2C733606" w14:textId="0A777FD8" w:rsidR="00172AA8" w:rsidRDefault="00845D4E" w:rsidP="00BD3E7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2</w:t>
      </w:r>
      <w:r w:rsid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>.</w:t>
      </w:r>
      <w:r w:rsidR="00172AA8">
        <w:rPr>
          <w:rFonts w:ascii="Times New Roman" w:hAnsi="Times New Roman" w:cs="Times New Roman"/>
          <w:b/>
          <w:bCs/>
          <w:sz w:val="24"/>
          <w:szCs w:val="24"/>
          <w:lang w:val="fr-FR"/>
        </w:rPr>
        <w:t>3 Percepția femeilor în alegeri</w:t>
      </w:r>
      <w:r w:rsidR="007A763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14:paraId="138A5621" w14:textId="188776BC" w:rsidR="007A763E" w:rsidRPr="00BD3E74" w:rsidRDefault="00193CE8" w:rsidP="00BD3E74">
      <w:pPr>
        <w:pStyle w:val="NormalWeb"/>
        <w:spacing w:line="276" w:lineRule="auto"/>
        <w:jc w:val="both"/>
        <w:rPr>
          <w:lang w:val="fr-FR"/>
        </w:rPr>
      </w:pPr>
      <w:r w:rsidRPr="00BD3E74">
        <w:rPr>
          <w:rFonts w:ascii="Open Sans" w:hAnsi="Open Sans"/>
          <w:bCs/>
          <w:color w:val="222222"/>
          <w:lang w:val="fr-FR"/>
        </w:rPr>
        <w:t>Creșterea lent</w:t>
      </w:r>
      <w:r w:rsidRPr="00BD3E74">
        <w:rPr>
          <w:rFonts w:ascii="Open Sans" w:hAnsi="Open Sans" w:hint="eastAsia"/>
          <w:bCs/>
          <w:color w:val="222222"/>
          <w:lang w:val="fr-FR"/>
        </w:rPr>
        <w:t>ă</w:t>
      </w:r>
      <w:r w:rsidRPr="00BD3E74">
        <w:rPr>
          <w:rFonts w:ascii="Open Sans" w:hAnsi="Open Sans"/>
          <w:bCs/>
          <w:color w:val="222222"/>
          <w:lang w:val="fr-FR"/>
        </w:rPr>
        <w:t xml:space="preserve"> a ponderii femeilor can</w:t>
      </w:r>
      <w:r>
        <w:rPr>
          <w:rFonts w:ascii="Open Sans" w:hAnsi="Open Sans"/>
          <w:bCs/>
          <w:color w:val="222222"/>
          <w:lang w:val="fr-FR"/>
        </w:rPr>
        <w:t>d</w:t>
      </w:r>
      <w:r w:rsidRPr="00BD3E74">
        <w:rPr>
          <w:rFonts w:ascii="Open Sans" w:hAnsi="Open Sans"/>
          <w:bCs/>
          <w:color w:val="222222"/>
          <w:lang w:val="fr-FR"/>
        </w:rPr>
        <w:t>idatelor este explicat</w:t>
      </w:r>
      <w:r w:rsidRPr="00BD3E74">
        <w:rPr>
          <w:rFonts w:ascii="Open Sans" w:hAnsi="Open Sans" w:hint="eastAsia"/>
          <w:bCs/>
          <w:color w:val="222222"/>
          <w:lang w:val="fr-FR"/>
        </w:rPr>
        <w:t>ă</w:t>
      </w:r>
      <w:r w:rsidRPr="00BD3E74">
        <w:rPr>
          <w:rFonts w:ascii="Open Sans" w:hAnsi="Open Sans"/>
          <w:bCs/>
          <w:color w:val="222222"/>
          <w:lang w:val="fr-FR"/>
        </w:rPr>
        <w:t xml:space="preserve"> de expertele </w:t>
      </w:r>
      <w:r w:rsidRPr="00BD3E74">
        <w:rPr>
          <w:rFonts w:ascii="Open Sans" w:hAnsi="Open Sans" w:hint="eastAsia"/>
          <w:bCs/>
          <w:color w:val="222222"/>
          <w:lang w:val="fr-FR"/>
        </w:rPr>
        <w:t>î</w:t>
      </w:r>
      <w:r w:rsidRPr="00BD3E74">
        <w:rPr>
          <w:rFonts w:ascii="Open Sans" w:hAnsi="Open Sans"/>
          <w:bCs/>
          <w:color w:val="222222"/>
          <w:lang w:val="fr-FR"/>
        </w:rPr>
        <w:t>n</w:t>
      </w:r>
      <w:r>
        <w:rPr>
          <w:rFonts w:ascii="Open Sans" w:hAnsi="Open Sans"/>
          <w:bCs/>
          <w:color w:val="222222"/>
          <w:lang w:val="fr-FR"/>
        </w:rPr>
        <w:t xml:space="preserve"> domeniul egalității de gen </w:t>
      </w:r>
      <w:r w:rsidR="00D80CBC">
        <w:rPr>
          <w:rFonts w:ascii="Open Sans" w:hAnsi="Open Sans"/>
          <w:bCs/>
          <w:color w:val="222222"/>
          <w:lang w:val="fr-FR"/>
        </w:rPr>
        <w:t>prin discrimin</w:t>
      </w:r>
      <w:r w:rsidR="00D80CBC">
        <w:rPr>
          <w:rFonts w:ascii="Open Sans" w:hAnsi="Open Sans" w:hint="eastAsia"/>
          <w:bCs/>
          <w:color w:val="222222"/>
          <w:lang w:val="fr-FR"/>
        </w:rPr>
        <w:t>ă</w:t>
      </w:r>
      <w:r w:rsidR="00D80CBC">
        <w:rPr>
          <w:rFonts w:ascii="Open Sans" w:hAnsi="Open Sans"/>
          <w:bCs/>
          <w:color w:val="222222"/>
          <w:lang w:val="fr-FR"/>
        </w:rPr>
        <w:t xml:space="preserve">rea pe criteriu de gen, </w:t>
      </w:r>
      <w:r w:rsidR="00D80CBC">
        <w:rPr>
          <w:rFonts w:ascii="Open Sans" w:hAnsi="Open Sans" w:hint="eastAsia"/>
          <w:bCs/>
          <w:color w:val="222222"/>
          <w:lang w:val="fr-FR"/>
        </w:rPr>
        <w:t>î</w:t>
      </w:r>
      <w:r w:rsidR="00D80CBC">
        <w:rPr>
          <w:rFonts w:ascii="Open Sans" w:hAnsi="Open Sans"/>
          <w:bCs/>
          <w:color w:val="222222"/>
          <w:lang w:val="fr-FR"/>
        </w:rPr>
        <w:t>n special</w:t>
      </w:r>
      <w:r>
        <w:rPr>
          <w:rFonts w:ascii="Open Sans" w:hAnsi="Open Sans"/>
          <w:bCs/>
          <w:color w:val="222222"/>
          <w:lang w:val="fr-FR"/>
        </w:rPr>
        <w:t xml:space="preserve"> pentru</w:t>
      </w:r>
      <w:r w:rsidR="007A763E" w:rsidRPr="00BD3E74">
        <w:rPr>
          <w:rFonts w:ascii="Open Sans" w:hAnsi="Open Sans"/>
          <w:bCs/>
          <w:color w:val="222222"/>
          <w:lang w:val="fr-FR"/>
        </w:rPr>
        <w:t xml:space="preserve"> c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ă</w:t>
      </w:r>
      <w:r w:rsidR="007A763E" w:rsidRPr="00BD3E74">
        <w:rPr>
          <w:rFonts w:ascii="Open Sans" w:hAnsi="Open Sans"/>
          <w:bCs/>
          <w:color w:val="222222"/>
          <w:lang w:val="fr-FR"/>
        </w:rPr>
        <w:t xml:space="preserve"> partidele politice prefer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ă</w:t>
      </w:r>
      <w:r w:rsidR="007A763E" w:rsidRPr="00BD3E74">
        <w:rPr>
          <w:rFonts w:ascii="Open Sans" w:hAnsi="Open Sans"/>
          <w:bCs/>
          <w:color w:val="222222"/>
          <w:lang w:val="fr-FR"/>
        </w:rPr>
        <w:t xml:space="preserve"> s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ă</w:t>
      </w:r>
      <w:r w:rsidR="007A763E" w:rsidRPr="00BD3E74">
        <w:rPr>
          <w:rFonts w:ascii="Open Sans" w:hAnsi="Open Sans"/>
          <w:bCs/>
          <w:color w:val="222222"/>
          <w:lang w:val="fr-FR"/>
        </w:rPr>
        <w:t xml:space="preserve"> pun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ă</w:t>
      </w:r>
      <w:r w:rsidR="007A763E" w:rsidRPr="00BD3E74">
        <w:rPr>
          <w:rFonts w:ascii="Open Sans" w:hAnsi="Open Sans"/>
          <w:bCs/>
          <w:color w:val="222222"/>
          <w:lang w:val="fr-FR"/>
        </w:rPr>
        <w:t xml:space="preserve"> 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î</w:t>
      </w:r>
      <w:r w:rsidR="007A763E" w:rsidRPr="00BD3E74">
        <w:rPr>
          <w:rFonts w:ascii="Open Sans" w:hAnsi="Open Sans"/>
          <w:bCs/>
          <w:color w:val="222222"/>
          <w:lang w:val="fr-FR"/>
        </w:rPr>
        <w:t>n cap de list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ă</w:t>
      </w:r>
      <w:r w:rsidR="007A763E" w:rsidRPr="00BD3E74">
        <w:rPr>
          <w:rFonts w:ascii="Open Sans" w:hAnsi="Open Sans"/>
          <w:bCs/>
          <w:color w:val="222222"/>
          <w:lang w:val="fr-FR"/>
        </w:rPr>
        <w:t xml:space="preserve"> b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ă</w:t>
      </w:r>
      <w:r w:rsidR="007A763E" w:rsidRPr="00BD3E74">
        <w:rPr>
          <w:rFonts w:ascii="Open Sans" w:hAnsi="Open Sans"/>
          <w:bCs/>
          <w:color w:val="222222"/>
          <w:lang w:val="fr-FR"/>
        </w:rPr>
        <w:t xml:space="preserve">rbați, </w:t>
      </w:r>
      <w:r w:rsidR="007A763E" w:rsidRPr="00BD3E74">
        <w:rPr>
          <w:rFonts w:ascii="Open Sans" w:hAnsi="Open Sans" w:hint="eastAsia"/>
          <w:bCs/>
          <w:color w:val="222222"/>
          <w:lang w:val="fr-FR"/>
        </w:rPr>
        <w:t>î</w:t>
      </w:r>
      <w:r w:rsidR="007A763E" w:rsidRPr="00BD3E74">
        <w:rPr>
          <w:rFonts w:ascii="Open Sans" w:hAnsi="Open Sans"/>
          <w:bCs/>
          <w:color w:val="222222"/>
          <w:lang w:val="fr-FR"/>
        </w:rPr>
        <w:t>n loc de femei.</w:t>
      </w:r>
    </w:p>
    <w:p w14:paraId="327FF9A3" w14:textId="1840311C" w:rsidR="007A763E" w:rsidRPr="00BD3E74" w:rsidRDefault="00EC72C0" w:rsidP="00BD3E74">
      <w:pPr>
        <w:pStyle w:val="NormalWeb"/>
        <w:spacing w:line="276" w:lineRule="auto"/>
        <w:jc w:val="both"/>
        <w:rPr>
          <w:lang w:val="fr-FR"/>
        </w:rPr>
      </w:pPr>
      <w:r>
        <w:rPr>
          <w:rFonts w:ascii="Open Sans" w:hAnsi="Open Sans"/>
          <w:color w:val="222222"/>
          <w:lang w:val="fr-FR"/>
        </w:rPr>
        <w:t xml:space="preserve">Dar unde </w:t>
      </w:r>
      <w:r w:rsidR="007A763E" w:rsidRPr="00BD3E74">
        <w:rPr>
          <w:rFonts w:ascii="Open Sans" w:hAnsi="Open Sans"/>
          <w:color w:val="222222"/>
          <w:lang w:val="fr-FR"/>
        </w:rPr>
        <w:t xml:space="preserve">procesul de selectare/desemnare a candidaților este mai descentralizat </w:t>
      </w:r>
      <w:r w:rsidR="007A763E" w:rsidRPr="00BD3E74">
        <w:rPr>
          <w:rFonts w:ascii="Open Sans" w:hAnsi="Open Sans" w:hint="eastAsia"/>
          <w:color w:val="222222"/>
          <w:lang w:val="fr-FR"/>
        </w:rPr>
        <w:t>–</w:t>
      </w:r>
      <w:r w:rsidR="007A763E" w:rsidRPr="00BD3E74">
        <w:rPr>
          <w:rFonts w:ascii="Open Sans" w:hAnsi="Open Sans"/>
          <w:color w:val="222222"/>
          <w:lang w:val="fr-FR"/>
        </w:rPr>
        <w:t xml:space="preserve"> </w:t>
      </w:r>
      <w:r w:rsidR="007A763E" w:rsidRPr="00BD3E74">
        <w:rPr>
          <w:rFonts w:ascii="Open Sans" w:hAnsi="Open Sans" w:hint="eastAsia"/>
          <w:color w:val="222222"/>
          <w:lang w:val="fr-FR"/>
        </w:rPr>
        <w:t>î</w:t>
      </w:r>
      <w:r w:rsidR="007A763E" w:rsidRPr="00BD3E74">
        <w:rPr>
          <w:rFonts w:ascii="Open Sans" w:hAnsi="Open Sans"/>
          <w:color w:val="222222"/>
          <w:lang w:val="fr-FR"/>
        </w:rPr>
        <w:t xml:space="preserve">n sate </w:t>
      </w:r>
      <w:r w:rsidR="007A763E" w:rsidRPr="00BD3E74">
        <w:rPr>
          <w:rFonts w:ascii="Open Sans" w:hAnsi="Open Sans" w:hint="eastAsia"/>
          <w:color w:val="222222"/>
          <w:lang w:val="fr-FR"/>
        </w:rPr>
        <w:t>–</w:t>
      </w:r>
      <w:r w:rsidR="007A763E" w:rsidRPr="00BD3E74">
        <w:rPr>
          <w:rFonts w:ascii="Open Sans" w:hAnsi="Open Sans"/>
          <w:color w:val="222222"/>
          <w:lang w:val="fr-FR"/>
        </w:rPr>
        <w:t xml:space="preserve"> ponderea femeilor candidate este mai mare. Acest fapt indic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asupra faptului c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partidele politice desemneaz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mai mulți b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rbați pentru circumscripțiile strategice</w:t>
      </w:r>
      <w:r w:rsidR="007A763E" w:rsidRPr="00BD3E74">
        <w:rPr>
          <w:rFonts w:ascii="Open Sans" w:hAnsi="Open Sans" w:hint="eastAsia"/>
          <w:color w:val="222222"/>
          <w:lang w:val="fr-FR"/>
        </w:rPr>
        <w:t>”</w:t>
      </w:r>
      <w:r w:rsidR="007A763E" w:rsidRPr="00BD3E74">
        <w:rPr>
          <w:rFonts w:ascii="Open Sans" w:hAnsi="Open Sans"/>
          <w:color w:val="222222"/>
          <w:lang w:val="fr-FR"/>
        </w:rPr>
        <w:t xml:space="preserve">, este specificat </w:t>
      </w:r>
      <w:r w:rsidR="007A763E" w:rsidRPr="00BD3E74">
        <w:rPr>
          <w:rFonts w:ascii="Open Sans" w:hAnsi="Open Sans" w:hint="eastAsia"/>
          <w:color w:val="222222"/>
          <w:lang w:val="fr-FR"/>
        </w:rPr>
        <w:t>î</w:t>
      </w:r>
      <w:r w:rsidR="007A763E" w:rsidRPr="00BD3E74">
        <w:rPr>
          <w:rFonts w:ascii="Open Sans" w:hAnsi="Open Sans"/>
          <w:color w:val="222222"/>
          <w:lang w:val="fr-FR"/>
        </w:rPr>
        <w:t xml:space="preserve">n analiza CPD. </w:t>
      </w:r>
      <w:r w:rsidR="007A763E" w:rsidRPr="00BD3E74">
        <w:rPr>
          <w:rFonts w:ascii="Open Sans" w:hAnsi="Open Sans"/>
          <w:color w:val="222222"/>
          <w:lang w:val="fr-FR"/>
        </w:rPr>
        <w:br/>
        <w:t>Alina Andronache, expert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</w:t>
      </w:r>
      <w:r w:rsidR="007A763E" w:rsidRPr="00BD3E74">
        <w:rPr>
          <w:rFonts w:ascii="Open Sans" w:hAnsi="Open Sans" w:hint="eastAsia"/>
          <w:color w:val="222222"/>
          <w:lang w:val="fr-FR"/>
        </w:rPr>
        <w:t>î</w:t>
      </w:r>
      <w:r w:rsidR="007A763E" w:rsidRPr="00BD3E74">
        <w:rPr>
          <w:rFonts w:ascii="Open Sans" w:hAnsi="Open Sans"/>
          <w:color w:val="222222"/>
          <w:lang w:val="fr-FR"/>
        </w:rPr>
        <w:t>n domeniul egalit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ții de gen la Centrul Parteneriat pentru Dezvoltare, afirm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c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noile prevederi legislative au condus la creșterea num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rului femeilor candidate la funcția de consiliere. </w:t>
      </w:r>
      <w:r w:rsidR="007A763E" w:rsidRPr="00BD3E74">
        <w:rPr>
          <w:rFonts w:ascii="Open Sans" w:hAnsi="Open Sans" w:hint="eastAsia"/>
          <w:color w:val="222222"/>
          <w:lang w:val="fr-FR"/>
        </w:rPr>
        <w:t>”</w:t>
      </w:r>
      <w:r w:rsidR="007A763E" w:rsidRPr="00BD3E74">
        <w:rPr>
          <w:rFonts w:ascii="Open Sans" w:hAnsi="Open Sans"/>
          <w:color w:val="222222"/>
          <w:lang w:val="fr-FR"/>
        </w:rPr>
        <w:t>Din p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cate, nu putem spune același lucru despre femeile candidate la funcția de </w:t>
      </w:r>
      <w:r w:rsidR="007A763E" w:rsidRPr="00BD3E74">
        <w:rPr>
          <w:rFonts w:ascii="Open Sans" w:hAnsi="Open Sans"/>
          <w:color w:val="222222"/>
          <w:lang w:val="fr-FR"/>
        </w:rPr>
        <w:lastRenderedPageBreak/>
        <w:t>primar(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)</w:t>
      </w:r>
      <w:r w:rsidR="007A763E" w:rsidRPr="00BD3E74">
        <w:rPr>
          <w:rFonts w:ascii="Open Sans" w:hAnsi="Open Sans" w:hint="eastAsia"/>
          <w:color w:val="222222"/>
          <w:lang w:val="fr-FR"/>
        </w:rPr>
        <w:t>”</w:t>
      </w:r>
      <w:r w:rsidR="007A763E" w:rsidRPr="00BD3E74">
        <w:rPr>
          <w:rFonts w:ascii="Open Sans" w:hAnsi="Open Sans"/>
          <w:color w:val="222222"/>
          <w:lang w:val="fr-FR"/>
        </w:rPr>
        <w:t>, a precizat experta. Ea a specificat c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stereotipurile și prejudec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țile constituie dou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obstacole majore cu care se confrunt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femeile atunci c</w:t>
      </w:r>
      <w:r w:rsidR="007A763E" w:rsidRPr="00BD3E74">
        <w:rPr>
          <w:rFonts w:ascii="Open Sans" w:hAnsi="Open Sans" w:hint="eastAsia"/>
          <w:color w:val="222222"/>
          <w:lang w:val="fr-FR"/>
        </w:rPr>
        <w:t>â</w:t>
      </w:r>
      <w:r w:rsidR="007A763E" w:rsidRPr="00BD3E74">
        <w:rPr>
          <w:rFonts w:ascii="Open Sans" w:hAnsi="Open Sans"/>
          <w:color w:val="222222"/>
          <w:lang w:val="fr-FR"/>
        </w:rPr>
        <w:t>nd decid s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se </w:t>
      </w:r>
      <w:r w:rsidR="007A763E" w:rsidRPr="00BD3E74">
        <w:rPr>
          <w:rFonts w:ascii="Open Sans" w:hAnsi="Open Sans" w:hint="eastAsia"/>
          <w:color w:val="222222"/>
          <w:lang w:val="fr-FR"/>
        </w:rPr>
        <w:t>î</w:t>
      </w:r>
      <w:r w:rsidR="007A763E" w:rsidRPr="00BD3E74">
        <w:rPr>
          <w:rFonts w:ascii="Open Sans" w:hAnsi="Open Sans"/>
          <w:color w:val="222222"/>
          <w:lang w:val="fr-FR"/>
        </w:rPr>
        <w:t xml:space="preserve">nscrie </w:t>
      </w:r>
      <w:r w:rsidR="007A763E" w:rsidRPr="00BD3E74">
        <w:rPr>
          <w:rFonts w:ascii="Open Sans" w:hAnsi="Open Sans" w:hint="eastAsia"/>
          <w:color w:val="222222"/>
          <w:lang w:val="fr-FR"/>
        </w:rPr>
        <w:t>î</w:t>
      </w:r>
      <w:r w:rsidR="007A763E" w:rsidRPr="00BD3E74">
        <w:rPr>
          <w:rFonts w:ascii="Open Sans" w:hAnsi="Open Sans"/>
          <w:color w:val="222222"/>
          <w:lang w:val="fr-FR"/>
        </w:rPr>
        <w:t>n cursa electoral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: </w:t>
      </w:r>
      <w:r w:rsidR="007A763E" w:rsidRPr="00BD3E74">
        <w:rPr>
          <w:rFonts w:ascii="Open Sans" w:hAnsi="Open Sans" w:hint="eastAsia"/>
          <w:color w:val="222222"/>
          <w:lang w:val="fr-FR"/>
        </w:rPr>
        <w:t>”</w:t>
      </w:r>
      <w:r w:rsidR="007A763E" w:rsidRPr="00BD3E74">
        <w:rPr>
          <w:rFonts w:ascii="Open Sans" w:hAnsi="Open Sans"/>
          <w:color w:val="222222"/>
          <w:lang w:val="fr-FR"/>
        </w:rPr>
        <w:t>Studiile CPD confirm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c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aleg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torii prefer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mai mult b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rbații pentru funcțiile elective. Datele Barometrului de Gen arat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așa: cu c</w:t>
      </w:r>
      <w:r w:rsidR="007A763E" w:rsidRPr="00BD3E74">
        <w:rPr>
          <w:rFonts w:ascii="Open Sans" w:hAnsi="Open Sans" w:hint="eastAsia"/>
          <w:color w:val="222222"/>
          <w:lang w:val="fr-FR"/>
        </w:rPr>
        <w:t>â</w:t>
      </w:r>
      <w:r w:rsidR="007A763E" w:rsidRPr="00BD3E74">
        <w:rPr>
          <w:rFonts w:ascii="Open Sans" w:hAnsi="Open Sans"/>
          <w:color w:val="222222"/>
          <w:lang w:val="fr-FR"/>
        </w:rPr>
        <w:t>t funcția de conducere este mai important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, cu at</w:t>
      </w:r>
      <w:r w:rsidR="007A763E" w:rsidRPr="00BD3E74">
        <w:rPr>
          <w:rFonts w:ascii="Open Sans" w:hAnsi="Open Sans" w:hint="eastAsia"/>
          <w:color w:val="222222"/>
          <w:lang w:val="fr-FR"/>
        </w:rPr>
        <w:t>â</w:t>
      </w:r>
      <w:r w:rsidR="007A763E" w:rsidRPr="00BD3E74">
        <w:rPr>
          <w:rFonts w:ascii="Open Sans" w:hAnsi="Open Sans"/>
          <w:color w:val="222222"/>
          <w:lang w:val="fr-FR"/>
        </w:rPr>
        <w:t>t mai mulți cet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țeni prefer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pentru aceast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funcție un b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>rbat</w:t>
      </w:r>
      <w:r w:rsidR="007A763E" w:rsidRPr="00BD3E74">
        <w:rPr>
          <w:rFonts w:ascii="Open Sans" w:hAnsi="Open Sans" w:hint="eastAsia"/>
          <w:color w:val="222222"/>
          <w:lang w:val="fr-FR"/>
        </w:rPr>
        <w:t>”</w:t>
      </w:r>
      <w:r w:rsidR="007A763E" w:rsidRPr="00BD3E74">
        <w:rPr>
          <w:rFonts w:ascii="Open Sans" w:hAnsi="Open Sans"/>
          <w:color w:val="222222"/>
          <w:lang w:val="fr-FR"/>
        </w:rPr>
        <w:t>. O alt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barier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invocat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de Alina Andronache este imposibilitatea de a combina viața de familie cu cea profesional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și povara treburilor casnice, pe care și-o asum</w:t>
      </w:r>
      <w:r w:rsidR="007A763E" w:rsidRPr="00BD3E74">
        <w:rPr>
          <w:rFonts w:ascii="Open Sans" w:hAnsi="Open Sans" w:hint="eastAsia"/>
          <w:color w:val="222222"/>
          <w:lang w:val="fr-FR"/>
        </w:rPr>
        <w:t>ă</w:t>
      </w:r>
      <w:r w:rsidR="007A763E" w:rsidRPr="00BD3E74">
        <w:rPr>
          <w:rFonts w:ascii="Open Sans" w:hAnsi="Open Sans"/>
          <w:color w:val="222222"/>
          <w:lang w:val="fr-FR"/>
        </w:rPr>
        <w:t xml:space="preserve"> cel mai des femeile.</w:t>
      </w:r>
      <w:r>
        <w:rPr>
          <w:rStyle w:val="FootnoteReference"/>
          <w:rFonts w:ascii="Open Sans" w:hAnsi="Open Sans"/>
          <w:color w:val="222222"/>
          <w:lang w:val="fr-FR"/>
        </w:rPr>
        <w:footnoteReference w:id="5"/>
      </w:r>
    </w:p>
    <w:p w14:paraId="65B16883" w14:textId="785663B2" w:rsidR="00172AA8" w:rsidRPr="00BD3E74" w:rsidRDefault="00172AA8" w:rsidP="00BD3E74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3712EF2D" w14:textId="2570383E" w:rsidR="00CB2499" w:rsidRPr="00CB2499" w:rsidRDefault="00172AA8" w:rsidP="00BD3E7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2.4 </w:t>
      </w:r>
      <w:r w:rsidR="00CB24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Unele constatări ale misiunilor de observare</w:t>
      </w:r>
    </w:p>
    <w:p w14:paraId="6C6E6D5B" w14:textId="77777777" w:rsidR="00CB2499" w:rsidRPr="00CB2499" w:rsidRDefault="00CB2499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>Cu referire la misiunile de observatori acreditați de CEC pentru monitorizarea alegerilor locale generale, din perspectiva inechităților și raportării abuzurilor față de femei în alegeri:</w:t>
      </w:r>
    </w:p>
    <w:p w14:paraId="63663E5B" w14:textId="77777777" w:rsidR="00CB2499" w:rsidRPr="00CB2499" w:rsidRDefault="00732130" w:rsidP="00BD3E74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Prevederi legale discriminatorii față de candidații independenți, dar și atitudinea inechitabilă față de candidatele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independente pentru funcția de primar, în raport cu candidatele indepen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dente pentru funcția de deputat, precum 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lipsa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măsurilor afirmative 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>ce ar încuraja femeile să can</w:t>
      </w:r>
      <w:r>
        <w:rPr>
          <w:rFonts w:ascii="Times New Roman" w:hAnsi="Times New Roman" w:cs="Times New Roman"/>
          <w:sz w:val="24"/>
          <w:szCs w:val="24"/>
          <w:lang w:val="fr-FR"/>
        </w:rPr>
        <w:t>dideze pentru funcția de primar</w:t>
      </w:r>
      <w:r w:rsidR="00CB2499" w:rsidRPr="00CB2499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64732477" w14:textId="77777777" w:rsidR="00CB2499" w:rsidRPr="00CB2499" w:rsidRDefault="00CB2499" w:rsidP="00BD3E74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Din 32 candidați desemnați la funcția de primar al mun. Chișinău și Bălți, sunt doar două candidate-femei (Ranogaeț Lilia, PNL, mun. </w:t>
      </w:r>
      <w:r w:rsidRPr="00CB2499">
        <w:rPr>
          <w:rFonts w:ascii="Times New Roman" w:hAnsi="Times New Roman" w:cs="Times New Roman"/>
          <w:sz w:val="24"/>
          <w:szCs w:val="24"/>
        </w:rPr>
        <w:t>Chișinău</w:t>
      </w:r>
      <w:r w:rsidR="00732130">
        <w:rPr>
          <w:rFonts w:ascii="Times New Roman" w:hAnsi="Times New Roman" w:cs="Times New Roman"/>
          <w:sz w:val="24"/>
          <w:szCs w:val="24"/>
        </w:rPr>
        <w:t>, Grosu Diana, PPR, mun. Bălți);</w:t>
      </w:r>
    </w:p>
    <w:p w14:paraId="304AC94A" w14:textId="71BE8DA9" w:rsidR="005632A7" w:rsidRDefault="00CB2499" w:rsidP="00BD3E74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632A7">
        <w:rPr>
          <w:rFonts w:ascii="Times New Roman" w:hAnsi="Times New Roman" w:cs="Times New Roman"/>
          <w:sz w:val="24"/>
          <w:szCs w:val="24"/>
          <w:lang w:val="fr-FR"/>
        </w:rPr>
        <w:t>Din 3 240 de dosare de înregistrare a candidaților pentru funcția de consilier, 512 dosare au fost depuse de candidați</w:t>
      </w:r>
      <w:r w:rsidR="003034D7">
        <w:rPr>
          <w:rFonts w:ascii="Times New Roman" w:hAnsi="Times New Roman" w:cs="Times New Roman"/>
          <w:sz w:val="24"/>
          <w:szCs w:val="24"/>
          <w:lang w:val="fr-FR"/>
        </w:rPr>
        <w:t>/e</w:t>
      </w:r>
      <w:r w:rsidRPr="005632A7">
        <w:rPr>
          <w:rFonts w:ascii="Times New Roman" w:hAnsi="Times New Roman" w:cs="Times New Roman"/>
          <w:sz w:val="24"/>
          <w:szCs w:val="24"/>
          <w:lang w:val="fr-FR"/>
        </w:rPr>
        <w:t xml:space="preserve"> independenți</w:t>
      </w:r>
      <w:r w:rsidR="003034D7">
        <w:rPr>
          <w:rFonts w:ascii="Times New Roman" w:hAnsi="Times New Roman" w:cs="Times New Roman"/>
          <w:sz w:val="24"/>
          <w:szCs w:val="24"/>
          <w:lang w:val="fr-FR"/>
        </w:rPr>
        <w:t>/e</w:t>
      </w:r>
      <w:r w:rsidRPr="005632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32130">
        <w:rPr>
          <w:rFonts w:ascii="Times New Roman" w:hAnsi="Times New Roman" w:cs="Times New Roman"/>
          <w:sz w:val="24"/>
          <w:szCs w:val="24"/>
          <w:lang w:val="fr-FR"/>
        </w:rPr>
        <w:t>(79 de femei și 433 de bărbați) ;</w:t>
      </w:r>
    </w:p>
    <w:p w14:paraId="4018F07A" w14:textId="292F0CD1" w:rsidR="00CB2499" w:rsidRPr="00BD3E74" w:rsidRDefault="005632A7" w:rsidP="00BD3E74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632A7">
        <w:rPr>
          <w:rFonts w:ascii="Times New Roman" w:hAnsi="Times New Roman" w:cs="Times New Roman"/>
          <w:sz w:val="24"/>
          <w:szCs w:val="24"/>
          <w:lang w:val="fr-FR"/>
        </w:rPr>
        <w:t>Abord</w:t>
      </w:r>
      <w:r w:rsidRPr="005632A7">
        <w:rPr>
          <w:rFonts w:ascii="Times New Roman" w:hAnsi="Times New Roman" w:cs="Times New Roman"/>
          <w:sz w:val="24"/>
          <w:szCs w:val="24"/>
          <w:lang w:val="ro-MD"/>
        </w:rPr>
        <w:t>ări diferențiate față de înregistrarea can</w:t>
      </w:r>
      <w:r w:rsidR="00732130">
        <w:rPr>
          <w:rFonts w:ascii="Times New Roman" w:hAnsi="Times New Roman" w:cs="Times New Roman"/>
          <w:sz w:val="24"/>
          <w:szCs w:val="24"/>
          <w:lang w:val="ro-MD"/>
        </w:rPr>
        <w:t>d</w:t>
      </w:r>
      <w:r w:rsidR="00333EF9">
        <w:rPr>
          <w:rFonts w:ascii="Times New Roman" w:hAnsi="Times New Roman" w:cs="Times New Roman"/>
          <w:sz w:val="24"/>
          <w:szCs w:val="24"/>
          <w:lang w:val="ro-MD"/>
        </w:rPr>
        <w:t>idaților/telor independenți/te și soluționarea cazurilor în instanțele de judecată.</w:t>
      </w:r>
      <w:r w:rsidR="00E83D92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6"/>
      </w:r>
    </w:p>
    <w:p w14:paraId="0D0B76D6" w14:textId="4C252A60" w:rsidR="00413B74" w:rsidRDefault="00413B74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48D77ECA" w14:textId="31B4636C" w:rsidR="00413B74" w:rsidRDefault="00413B74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056E1CD" w14:textId="651FD735" w:rsidR="00BD3E74" w:rsidRDefault="00BD3E74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19004D1" w14:textId="19597410" w:rsidR="00BD3E74" w:rsidRDefault="00BD3E74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7C63C78" w14:textId="652F9A99" w:rsidR="00BD3E74" w:rsidRDefault="00BD3E74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E4ACEA0" w14:textId="77777777" w:rsidR="00BD3E74" w:rsidRPr="00BD3E74" w:rsidRDefault="00BD3E74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17CE54EF" w14:textId="4121EA81" w:rsidR="00557F6F" w:rsidRPr="00CB2499" w:rsidRDefault="00DC4E88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 xml:space="preserve">Capitolul </w:t>
      </w:r>
      <w:r w:rsidR="00845D4E">
        <w:rPr>
          <w:rFonts w:ascii="Times New Roman" w:hAnsi="Times New Roman" w:cs="Times New Roman"/>
          <w:b/>
          <w:sz w:val="24"/>
          <w:szCs w:val="24"/>
          <w:lang w:val="fr-FR"/>
        </w:rPr>
        <w:t>III</w:t>
      </w:r>
      <w:r w:rsidR="00557F6F" w:rsidRPr="00CB2499">
        <w:rPr>
          <w:rFonts w:ascii="Times New Roman" w:hAnsi="Times New Roman" w:cs="Times New Roman"/>
          <w:b/>
          <w:sz w:val="24"/>
          <w:szCs w:val="24"/>
          <w:lang w:val="fr-FR"/>
        </w:rPr>
        <w:t>. C</w:t>
      </w:r>
      <w:r w:rsidR="00D6389C">
        <w:rPr>
          <w:rFonts w:ascii="Times New Roman" w:hAnsi="Times New Roman" w:cs="Times New Roman"/>
          <w:b/>
          <w:sz w:val="24"/>
          <w:szCs w:val="24"/>
          <w:lang w:val="fr-FR"/>
        </w:rPr>
        <w:t>AZURILE</w:t>
      </w:r>
      <w:r w:rsidR="00557F6F" w:rsidRPr="00CB24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</w:t>
      </w:r>
      <w:r w:rsidR="00CB3F18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="00557F6F" w:rsidRPr="00CB24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FA </w:t>
      </w:r>
      <w:r w:rsidR="00D6389C">
        <w:rPr>
          <w:rFonts w:ascii="Times New Roman" w:hAnsi="Times New Roman" w:cs="Times New Roman"/>
          <w:b/>
          <w:sz w:val="24"/>
          <w:szCs w:val="24"/>
          <w:lang w:val="fr-FR"/>
        </w:rPr>
        <w:t>MONITORIZATE</w:t>
      </w:r>
    </w:p>
    <w:p w14:paraId="619D1BC8" w14:textId="55D5E728" w:rsidR="00245A4E" w:rsidRPr="00BD3E74" w:rsidRDefault="00245A4E" w:rsidP="00BD3E74">
      <w:pPr>
        <w:pStyle w:val="ListParagraph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Atacul</w:t>
      </w:r>
      <w:r w:rsidR="005D4F7D" w:rsidRPr="00BD3E74">
        <w:rPr>
          <w:rFonts w:ascii="Times New Roman" w:hAnsi="Times New Roman" w:cs="Times New Roman"/>
          <w:b/>
          <w:sz w:val="24"/>
          <w:szCs w:val="24"/>
          <w:lang w:val="fr-FR"/>
        </w:rPr>
        <w:t>, excluderea</w:t>
      </w: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ș</w:t>
      </w:r>
      <w:r w:rsidR="002C0031" w:rsidRPr="00BD3E74">
        <w:rPr>
          <w:rFonts w:ascii="Times New Roman" w:hAnsi="Times New Roman" w:cs="Times New Roman"/>
          <w:b/>
          <w:sz w:val="24"/>
          <w:szCs w:val="24"/>
          <w:lang w:val="fr-FR"/>
        </w:rPr>
        <w:t>i hărțuirea sexuală a candidatelor</w:t>
      </w: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nivel local</w:t>
      </w:r>
    </w:p>
    <w:p w14:paraId="1B3775E8" w14:textId="77777777" w:rsidR="0058005E" w:rsidRDefault="005E3114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Cazul 1 :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8005E" w:rsidRPr="00CB2499">
        <w:rPr>
          <w:rFonts w:ascii="Times New Roman" w:hAnsi="Times New Roman" w:cs="Times New Roman"/>
          <w:sz w:val="24"/>
          <w:szCs w:val="24"/>
          <w:lang w:val="fr-FR"/>
        </w:rPr>
        <w:t>Afișele denigratoare, violență verbală sexuală explicită</w:t>
      </w:r>
      <w:r w:rsidR="00021104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 în cadrul întru</w:t>
      </w:r>
      <w:r w:rsidR="00755834">
        <w:rPr>
          <w:rFonts w:ascii="Times New Roman" w:hAnsi="Times New Roman" w:cs="Times New Roman"/>
          <w:sz w:val="24"/>
          <w:szCs w:val="24"/>
          <w:lang w:val="fr-FR"/>
        </w:rPr>
        <w:t>nirilor</w:t>
      </w:r>
      <w:r w:rsidR="00C63A3A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electorale a candidatei Valentina Casian la Primăria Strășeni</w:t>
      </w:r>
      <w:r w:rsidR="00C91165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021104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candidata a depus plîngere, </w:t>
      </w:r>
      <w:r w:rsidR="00C91165" w:rsidRPr="00CB2499">
        <w:rPr>
          <w:rFonts w:ascii="Times New Roman" w:hAnsi="Times New Roman" w:cs="Times New Roman"/>
          <w:sz w:val="24"/>
          <w:szCs w:val="24"/>
          <w:lang w:val="fr-FR"/>
        </w:rPr>
        <w:t>poliția investighează.</w:t>
      </w:r>
      <w:r w:rsidR="00021104" w:rsidRPr="00CB2499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7"/>
      </w:r>
      <w:r w:rsidR="00C91165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B7F79" w:rsidRPr="00CB2499">
        <w:rPr>
          <w:rFonts w:ascii="Times New Roman" w:hAnsi="Times New Roman" w:cs="Times New Roman"/>
          <w:sz w:val="24"/>
          <w:szCs w:val="24"/>
          <w:lang w:val="fr-FR"/>
        </w:rPr>
        <w:t>V. Anexa document nr1</w:t>
      </w:r>
    </w:p>
    <w:p w14:paraId="39B301D3" w14:textId="77777777" w:rsidR="00E16EC2" w:rsidRPr="00CB2499" w:rsidRDefault="00E16EC2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Societatea civilă organizată a reacționat la acest cel mai grav caz de atac a cand</w:t>
      </w:r>
      <w:r w:rsidR="00755834">
        <w:rPr>
          <w:rFonts w:ascii="Times New Roman" w:hAnsi="Times New Roman" w:cs="Times New Roman"/>
          <w:sz w:val="24"/>
          <w:szCs w:val="24"/>
          <w:lang w:val="fr-FR"/>
        </w:rPr>
        <w:t>idatei.</w:t>
      </w:r>
      <w:r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8"/>
      </w:r>
    </w:p>
    <w:p w14:paraId="2359CC81" w14:textId="77777777" w:rsidR="00823499" w:rsidRPr="00850060" w:rsidRDefault="005E3114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50060">
        <w:rPr>
          <w:rFonts w:ascii="Times New Roman" w:hAnsi="Times New Roman" w:cs="Times New Roman"/>
          <w:b/>
          <w:sz w:val="24"/>
          <w:szCs w:val="24"/>
          <w:lang w:val="fr-FR"/>
        </w:rPr>
        <w:t xml:space="preserve">Cazul 2 : </w:t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>Discriminare și incitare la discriminare etnopolit</w:t>
      </w:r>
      <w:r w:rsidR="00F666DC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>că prin lansarea unei scrisori cu solicitarea limit</w:t>
      </w:r>
      <w:r w:rsidR="00823499" w:rsidRPr="00850060">
        <w:rPr>
          <w:rFonts w:ascii="Times New Roman" w:hAnsi="Times New Roman" w:cs="Times New Roman"/>
          <w:sz w:val="24"/>
          <w:szCs w:val="24"/>
          <w:lang w:val="ro-MD"/>
        </w:rPr>
        <w:t xml:space="preserve">ării participării politice și electorale a romilor </w:t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cu </w:t>
      </w:r>
      <w:r w:rsidR="009C7D17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25 </w:t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>semnă</w:t>
      </w:r>
      <w:r w:rsidR="009C7D17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turi care nu se confirmau la verificarea lor, </w:t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față </w:t>
      </w:r>
      <w:r w:rsidR="00BE1FC5" w:rsidRPr="00850060">
        <w:rPr>
          <w:rFonts w:ascii="Times New Roman" w:hAnsi="Times New Roman" w:cs="Times New Roman"/>
          <w:sz w:val="24"/>
          <w:szCs w:val="24"/>
          <w:lang w:val="fr-FR"/>
        </w:rPr>
        <w:t>de candidata</w:t>
      </w:r>
      <w:r w:rsidR="009C7D17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 la funcția de consilieră raională</w:t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 de etnie romă Varvara D</w:t>
      </w:r>
      <w:r w:rsidR="009C7D17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uminică din </w:t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>satul Chetrosu, raionul Drochia.</w:t>
      </w:r>
      <w:r w:rsidR="009C7D17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 "Cel mai mult această scrisoare a afectat nu atît pe mine, cît comunitatea romilor din localitate și din afara ei, căci suntem toți curați și gospodari, avem doar cîteva persoane șomere. De asemenea</w:t>
      </w:r>
      <w:r w:rsidR="00D65663" w:rsidRPr="00850060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9C7D17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 s-a vehiculat că aș fi candidat pentru funcția de primară</w:t>
      </w:r>
      <w:r w:rsidR="00D65663" w:rsidRPr="00850060">
        <w:rPr>
          <w:rFonts w:ascii="Times New Roman" w:hAnsi="Times New Roman" w:cs="Times New Roman"/>
          <w:sz w:val="24"/>
          <w:szCs w:val="24"/>
          <w:lang w:val="fr-FR"/>
        </w:rPr>
        <w:t>, dar eu am candidat pentru funcția de consilieră raională. Regret că nu am făcut cazul public în presă, da</w:t>
      </w:r>
      <w:r w:rsidR="008E58E8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r am </w:t>
      </w:r>
      <w:r w:rsidR="00D65663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 depus plîngere la poliție</w:t>
      </w:r>
      <w:r w:rsidR="009C7D17" w:rsidRPr="00850060">
        <w:rPr>
          <w:rFonts w:ascii="Times New Roman" w:eastAsia="Times New Roman" w:hAnsi="Times New Roman" w:cs="Times New Roman"/>
          <w:sz w:val="24"/>
          <w:szCs w:val="24"/>
          <w:lang w:val="fr-FR"/>
        </w:rPr>
        <w:t>".</w:t>
      </w:r>
      <w:r w:rsidR="00823499" w:rsidRPr="00850060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9"/>
      </w:r>
      <w:r w:rsidR="00823499" w:rsidRPr="0085006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470723F7" w14:textId="77777777" w:rsidR="00F01161" w:rsidRPr="00BE1FC5" w:rsidRDefault="00F01161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BE1FC5">
        <w:rPr>
          <w:rFonts w:ascii="Times New Roman" w:hAnsi="Times New Roman" w:cs="Times New Roman"/>
          <w:b/>
          <w:sz w:val="24"/>
          <w:szCs w:val="24"/>
          <w:lang w:val="fr-FR"/>
        </w:rPr>
        <w:t xml:space="preserve">Cazul 3 : </w:t>
      </w:r>
      <w:r w:rsidR="00BE1FC5" w:rsidRPr="00BE1FC5">
        <w:rPr>
          <w:rFonts w:ascii="Times New Roman" w:hAnsi="Times New Roman" w:cs="Times New Roman"/>
          <w:sz w:val="24"/>
          <w:szCs w:val="24"/>
          <w:lang w:val="fr-FR"/>
        </w:rPr>
        <w:t xml:space="preserve">Excluderea de către lidera locală </w:t>
      </w:r>
      <w:r w:rsidR="00BE1FC5">
        <w:rPr>
          <w:rFonts w:ascii="Times New Roman" w:hAnsi="Times New Roman" w:cs="Times New Roman"/>
          <w:sz w:val="24"/>
          <w:szCs w:val="24"/>
          <w:lang w:val="fr-FR"/>
        </w:rPr>
        <w:t xml:space="preserve">de partid </w:t>
      </w:r>
      <w:r w:rsidR="00BE1FC5" w:rsidRPr="00BE1FC5">
        <w:rPr>
          <w:rFonts w:ascii="Times New Roman" w:hAnsi="Times New Roman" w:cs="Times New Roman"/>
          <w:sz w:val="24"/>
          <w:szCs w:val="24"/>
          <w:lang w:val="fr-FR"/>
        </w:rPr>
        <w:t xml:space="preserve">din lista consilierilor locali din motivul prezenței necesității special a </w:t>
      </w:r>
      <w:r w:rsidR="00F666DC" w:rsidRPr="00BE1FC5">
        <w:rPr>
          <w:rFonts w:ascii="Times New Roman" w:hAnsi="Times New Roman" w:cs="Times New Roman"/>
          <w:sz w:val="24"/>
          <w:szCs w:val="24"/>
          <w:lang w:val="fr-FR"/>
        </w:rPr>
        <w:t>O</w:t>
      </w:r>
      <w:r w:rsidR="00BE1FC5" w:rsidRPr="00BE1FC5">
        <w:rPr>
          <w:rFonts w:ascii="Times New Roman" w:hAnsi="Times New Roman" w:cs="Times New Roman"/>
          <w:sz w:val="24"/>
          <w:szCs w:val="24"/>
          <w:lang w:val="fr-FR"/>
        </w:rPr>
        <w:t>xanei</w:t>
      </w:r>
      <w:r w:rsidR="00F666DC" w:rsidRPr="00BE1FC5">
        <w:rPr>
          <w:rFonts w:ascii="Times New Roman" w:hAnsi="Times New Roman" w:cs="Times New Roman"/>
          <w:sz w:val="24"/>
          <w:szCs w:val="24"/>
          <w:lang w:val="fr-FR"/>
        </w:rPr>
        <w:t xml:space="preserve"> Barbu, satul Selemet, raionul </w:t>
      </w:r>
      <w:r w:rsidR="00BD185B">
        <w:rPr>
          <w:rFonts w:ascii="Times New Roman" w:hAnsi="Times New Roman" w:cs="Times New Roman"/>
          <w:sz w:val="24"/>
          <w:szCs w:val="24"/>
          <w:lang w:val="fr-FR"/>
        </w:rPr>
        <w:t xml:space="preserve">Cimișlia, </w:t>
      </w:r>
      <w:r w:rsidR="00BE1FC5">
        <w:rPr>
          <w:rFonts w:ascii="Times New Roman" w:hAnsi="Times New Roman" w:cs="Times New Roman"/>
          <w:sz w:val="24"/>
          <w:szCs w:val="24"/>
          <w:lang w:val="fr-FR"/>
        </w:rPr>
        <w:t xml:space="preserve">cu mesaje private insistente precum : </w:t>
      </w:r>
      <w:r w:rsidR="00BE1FC5" w:rsidRPr="00850060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BE1FC5">
        <w:rPr>
          <w:rFonts w:ascii="Times New Roman" w:hAnsi="Times New Roman" w:cs="Times New Roman"/>
          <w:sz w:val="24"/>
          <w:szCs w:val="24"/>
          <w:lang w:val="fr-FR"/>
        </w:rPr>
        <w:t>Tu trebuie să-ți știi locul tău în lumea asta. Eu cred că am fost destul de clară în privința asta.</w:t>
      </w:r>
      <w:r w:rsidR="00BE1FC5" w:rsidRPr="00BE1F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BE1FC5" w:rsidRPr="00850060">
        <w:rPr>
          <w:rFonts w:ascii="Times New Roman" w:eastAsia="Times New Roman" w:hAnsi="Times New Roman" w:cs="Times New Roman"/>
          <w:sz w:val="24"/>
          <w:szCs w:val="24"/>
          <w:lang w:val="fr-FR"/>
        </w:rPr>
        <w:t>"</w:t>
      </w:r>
      <w:r w:rsidR="00BE1FC5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V. Anexa document nr 2</w:t>
      </w:r>
    </w:p>
    <w:p w14:paraId="77FB8FEC" w14:textId="77777777" w:rsidR="002210DC" w:rsidRPr="00CB2499" w:rsidRDefault="002210DC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Alte cazuri : </w:t>
      </w:r>
    </w:p>
    <w:p w14:paraId="08CD3EBC" w14:textId="2E2CEBE0" w:rsidR="002210DC" w:rsidRDefault="009533EA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533EA">
        <w:rPr>
          <w:rFonts w:ascii="Times New Roman" w:hAnsi="Times New Roman" w:cs="Times New Roman"/>
          <w:sz w:val="24"/>
          <w:szCs w:val="24"/>
          <w:lang w:val="fr-FR"/>
        </w:rPr>
        <w:t xml:space="preserve">Caz </w:t>
      </w:r>
      <w:r w:rsidR="00376EC6">
        <w:rPr>
          <w:rFonts w:ascii="Times New Roman" w:hAnsi="Times New Roman" w:cs="Times New Roman"/>
          <w:sz w:val="24"/>
          <w:szCs w:val="24"/>
          <w:lang w:val="fr-FR"/>
        </w:rPr>
        <w:t xml:space="preserve">semnalat din prima sursă </w:t>
      </w:r>
      <w:r>
        <w:rPr>
          <w:rFonts w:ascii="Times New Roman" w:hAnsi="Times New Roman" w:cs="Times New Roman"/>
          <w:sz w:val="24"/>
          <w:szCs w:val="24"/>
          <w:lang w:val="fr-FR"/>
        </w:rPr>
        <w:t>de hărțuire sexuală a unei candidate la</w:t>
      </w:r>
      <w:r w:rsidR="00BD185B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r>
        <w:rPr>
          <w:rFonts w:ascii="Times New Roman" w:hAnsi="Times New Roman" w:cs="Times New Roman"/>
          <w:sz w:val="24"/>
          <w:szCs w:val="24"/>
          <w:lang w:val="fr-FR"/>
        </w:rPr>
        <w:t>ar fi participat reprezentanți/e ai partidelor, dar și ONG</w:t>
      </w:r>
      <w:r w:rsidR="00CB3F18">
        <w:rPr>
          <w:rFonts w:ascii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uri. </w:t>
      </w:r>
      <w:r w:rsidR="00CB065D">
        <w:rPr>
          <w:rFonts w:ascii="Times New Roman" w:hAnsi="Times New Roman" w:cs="Times New Roman"/>
          <w:sz w:val="24"/>
          <w:szCs w:val="24"/>
          <w:lang w:val="fr-FR"/>
        </w:rPr>
        <w:t xml:space="preserve">Detaliile încă se verifică. </w:t>
      </w:r>
    </w:p>
    <w:p w14:paraId="44EC5849" w14:textId="77777777" w:rsidR="00D763F5" w:rsidRDefault="00BD185B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25B36">
        <w:rPr>
          <w:rFonts w:ascii="Times New Roman" w:hAnsi="Times New Roman" w:cs="Times New Roman"/>
          <w:sz w:val="24"/>
          <w:szCs w:val="24"/>
          <w:lang w:val="fr-FR"/>
        </w:rPr>
        <w:t>Excludere din lista consilierilor locali a unei can</w:t>
      </w:r>
      <w:r w:rsidR="008D5850">
        <w:rPr>
          <w:rFonts w:ascii="Times New Roman" w:hAnsi="Times New Roman" w:cs="Times New Roman"/>
          <w:sz w:val="24"/>
          <w:szCs w:val="24"/>
          <w:lang w:val="fr-FR"/>
        </w:rPr>
        <w:t>d</w:t>
      </w:r>
      <w:r w:rsidRPr="00425B36">
        <w:rPr>
          <w:rFonts w:ascii="Times New Roman" w:hAnsi="Times New Roman" w:cs="Times New Roman"/>
          <w:sz w:val="24"/>
          <w:szCs w:val="24"/>
          <w:lang w:val="fr-FR"/>
        </w:rPr>
        <w:t xml:space="preserve">idate cu necesități speciale, Mariana Tihu, UTA Găgăuzia : "Am avut mare susținere </w:t>
      </w:r>
      <w:r w:rsidR="00425B36" w:rsidRPr="00425B36">
        <w:rPr>
          <w:rFonts w:ascii="Times New Roman" w:hAnsi="Times New Roman" w:cs="Times New Roman"/>
          <w:sz w:val="24"/>
          <w:szCs w:val="24"/>
          <w:lang w:val="fr-FR"/>
        </w:rPr>
        <w:t xml:space="preserve">din partea partidului, inclusă în lista consilierilor locali pe poziția a 11-a cu promisiunea poziției a 10-a, în ziua scrutinului am primit multe felicitări, dar a doua zi </w:t>
      </w:r>
      <w:r w:rsidR="00755834">
        <w:rPr>
          <w:rFonts w:ascii="Times New Roman" w:hAnsi="Times New Roman" w:cs="Times New Roman"/>
          <w:sz w:val="24"/>
          <w:szCs w:val="24"/>
          <w:lang w:val="fr-FR"/>
        </w:rPr>
        <w:t>între</w:t>
      </w:r>
      <w:r w:rsidR="00425B36" w:rsidRPr="00425B36">
        <w:rPr>
          <w:rFonts w:ascii="Times New Roman" w:hAnsi="Times New Roman" w:cs="Times New Roman"/>
          <w:sz w:val="24"/>
          <w:szCs w:val="24"/>
          <w:lang w:val="fr-FR"/>
        </w:rPr>
        <w:t>băr</w:t>
      </w:r>
      <w:r w:rsidR="00425B36">
        <w:rPr>
          <w:rFonts w:ascii="Times New Roman" w:hAnsi="Times New Roman" w:cs="Times New Roman"/>
          <w:sz w:val="24"/>
          <w:szCs w:val="24"/>
          <w:lang w:val="fr-FR"/>
        </w:rPr>
        <w:t>i de ce nu mă regăsesc în listă.</w:t>
      </w:r>
      <w:r w:rsidR="00425B36" w:rsidRPr="00425B3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25B36">
        <w:rPr>
          <w:rFonts w:ascii="Times New Roman" w:hAnsi="Times New Roman" w:cs="Times New Roman"/>
          <w:sz w:val="24"/>
          <w:szCs w:val="24"/>
          <w:lang w:val="fr-FR"/>
        </w:rPr>
        <w:t xml:space="preserve">Nici nu știam că s-au efectuat modificări în ultima </w:t>
      </w:r>
      <w:r w:rsidR="00425B36">
        <w:rPr>
          <w:rFonts w:ascii="Times New Roman" w:hAnsi="Times New Roman" w:cs="Times New Roman"/>
          <w:sz w:val="24"/>
          <w:szCs w:val="24"/>
          <w:lang w:val="fr-FR"/>
        </w:rPr>
        <w:lastRenderedPageBreak/>
        <w:t>zi legal posibilă. A</w:t>
      </w:r>
      <w:r w:rsidR="0038033D">
        <w:rPr>
          <w:rFonts w:ascii="Times New Roman" w:hAnsi="Times New Roman" w:cs="Times New Roman"/>
          <w:sz w:val="24"/>
          <w:szCs w:val="24"/>
          <w:lang w:val="fr-FR"/>
        </w:rPr>
        <w:t>m contactat reprezen</w:t>
      </w:r>
      <w:r w:rsidR="00425B36">
        <w:rPr>
          <w:rFonts w:ascii="Times New Roman" w:hAnsi="Times New Roman" w:cs="Times New Roman"/>
          <w:sz w:val="24"/>
          <w:szCs w:val="24"/>
          <w:lang w:val="fr-FR"/>
        </w:rPr>
        <w:t>tanta partidului, dar nu am primi</w:t>
      </w:r>
      <w:r w:rsidR="00AC69F7">
        <w:rPr>
          <w:rFonts w:ascii="Times New Roman" w:hAnsi="Times New Roman" w:cs="Times New Roman"/>
          <w:sz w:val="24"/>
          <w:szCs w:val="24"/>
          <w:lang w:val="fr-FR"/>
        </w:rPr>
        <w:t>t nici o explicație. Legal parti</w:t>
      </w:r>
      <w:r w:rsidR="00425B36">
        <w:rPr>
          <w:rFonts w:ascii="Times New Roman" w:hAnsi="Times New Roman" w:cs="Times New Roman"/>
          <w:sz w:val="24"/>
          <w:szCs w:val="24"/>
          <w:lang w:val="fr-FR"/>
        </w:rPr>
        <w:t>dul are dreptul să modifice lista, dar nu este uman și nici moral. Constat că s-au comportat inuman față de mine și că doar m-au utilizat pe mine, o persoană cu dizabilități, pentru a atrage voturile și că am o rană sufletească. Astăzi nu trebuie să tăcem și să ne temem de nimeni</w:t>
      </w:r>
      <w:r w:rsidR="00425B36" w:rsidRPr="00425B36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425B36">
        <w:rPr>
          <w:rFonts w:ascii="Times New Roman" w:hAnsi="Times New Roman" w:cs="Times New Roman"/>
          <w:sz w:val="24"/>
          <w:szCs w:val="24"/>
          <w:lang w:val="fr-FR"/>
        </w:rPr>
        <w:t>, mărturisește cu lacrimi în voce Mariana Tihu.</w:t>
      </w:r>
      <w:r w:rsidR="00425B36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10"/>
      </w:r>
      <w:r w:rsidR="00425B36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14:paraId="3A03C5E2" w14:textId="77777777" w:rsidR="00BD185B" w:rsidRDefault="00D763F5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Mentora candidate</w:t>
      </w:r>
      <w:r w:rsidR="00FC295E">
        <w:rPr>
          <w:rFonts w:ascii="Times New Roman" w:hAnsi="Times New Roman" w:cs="Times New Roman"/>
          <w:sz w:val="24"/>
          <w:szCs w:val="24"/>
          <w:lang w:val="fr-FR"/>
        </w:rPr>
        <w:t>lor Olga Nicolenco afirmă că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sunt 2 cazuri precum a Marianei Tihu cînd de pe locuruile 5 sau 6, au fost retrogradate pe locurile 10, din care o candidată astfel nu a ajuns consilieră raională. </w:t>
      </w:r>
    </w:p>
    <w:p w14:paraId="36D783F8" w14:textId="77777777" w:rsidR="00245A4E" w:rsidRPr="00425B36" w:rsidRDefault="00245A4E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4EEA0EE" w14:textId="0334FDC2" w:rsidR="00245A4E" w:rsidRPr="00BD3E74" w:rsidRDefault="00245A4E" w:rsidP="00BD3E74">
      <w:pPr>
        <w:pStyle w:val="ListParagraph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Discursul constant amplificat în turul 2 contra minorităților și grupurilor vulnerabile, invizibile, din partea exponenților PSRM și a Președintelui I. Dodon, candidatului Primăria Chișinău – I. Ceban</w:t>
      </w:r>
    </w:p>
    <w:p w14:paraId="51A08A26" w14:textId="77777777" w:rsidR="00473B10" w:rsidRDefault="00473B10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6E0BCC8" w14:textId="77777777" w:rsidR="00473B10" w:rsidRDefault="00FC295E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C295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Cazul 1 :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Dodon</w:t>
      </w:r>
      <w:r w:rsidR="005A75DA">
        <w:rPr>
          <w:rFonts w:ascii="Times New Roman" w:eastAsia="Times New Roman" w:hAnsi="Times New Roman" w:cs="Times New Roman"/>
          <w:sz w:val="24"/>
          <w:szCs w:val="24"/>
          <w:lang w:val="fr-FR"/>
        </w:rPr>
        <w:t>, Președintele Reublicii Moldova,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5A75DA">
        <w:rPr>
          <w:rFonts w:ascii="Times New Roman" w:eastAsia="Times New Roman" w:hAnsi="Times New Roman" w:cs="Times New Roman"/>
          <w:sz w:val="24"/>
          <w:szCs w:val="24"/>
          <w:lang w:val="fr-FR"/>
        </w:rPr>
        <w:t>în postarea de pe Facebook la subiectul agresiunii unei femei cu copil în stradă a indicat expres etnia, fie și eronată a atacatoarelor, a cerut investigare și sancțuni, studentele fiind exmatriculate, practic, a 2a zi și a stigmatizat astfel, nu doar acea etnie, dar și comunitatea întreagă a studenților străini, pentru că la alte subiecte ce țin de drepturile femeilor, violența față de femei, Dodon, niciodată anterior nu se exprimase.</w:t>
      </w:r>
      <w:r w:rsidR="005A75DA">
        <w:rPr>
          <w:rStyle w:val="FootnoteReference"/>
          <w:rFonts w:ascii="Times New Roman" w:eastAsia="Times New Roman" w:hAnsi="Times New Roman" w:cs="Times New Roman"/>
          <w:sz w:val="24"/>
          <w:szCs w:val="24"/>
          <w:lang w:val="fr-FR"/>
        </w:rPr>
        <w:footnoteReference w:id="11"/>
      </w:r>
    </w:p>
    <w:p w14:paraId="46B70A7D" w14:textId="77777777" w:rsidR="00FC295E" w:rsidRDefault="00FC295E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771A4256" w14:textId="77777777" w:rsidR="0058005E" w:rsidRDefault="00FC295E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FC295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Cazul 2 :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C7783B" w:rsidRPr="00473B10">
        <w:rPr>
          <w:rFonts w:ascii="Times New Roman" w:eastAsia="Times New Roman" w:hAnsi="Times New Roman" w:cs="Times New Roman"/>
          <w:sz w:val="24"/>
          <w:szCs w:val="24"/>
          <w:lang w:val="fr-FR"/>
        </w:rPr>
        <w:t>D</w:t>
      </w:r>
      <w:r w:rsidR="0058005E" w:rsidRPr="00473B10">
        <w:rPr>
          <w:rFonts w:ascii="Times New Roman" w:eastAsia="Times New Roman" w:hAnsi="Times New Roman" w:cs="Times New Roman"/>
          <w:sz w:val="24"/>
          <w:szCs w:val="24"/>
          <w:lang w:val="fr-FR"/>
        </w:rPr>
        <w:t>espr</w:t>
      </w:r>
      <w:r w:rsidR="00C7783B" w:rsidRPr="00473B1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 marsurile LGBT, </w:t>
      </w:r>
      <w:r w:rsidR="008552AE" w:rsidRPr="00473B10">
        <w:rPr>
          <w:rFonts w:ascii="Times New Roman" w:eastAsia="Times New Roman" w:hAnsi="Times New Roman" w:cs="Times New Roman"/>
          <w:sz w:val="24"/>
          <w:szCs w:val="24"/>
          <w:lang w:val="fr-FR"/>
        </w:rPr>
        <w:t>Ion Ceban</w:t>
      </w:r>
      <w:r w:rsidR="0058005E" w:rsidRPr="00473B10"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 w:rsidR="008552AE" w:rsidRPr="00473B10">
        <w:rPr>
          <w:rFonts w:ascii="Times New Roman" w:hAnsi="Times New Roman" w:cs="Times New Roman"/>
          <w:sz w:val="24"/>
          <w:szCs w:val="24"/>
          <w:lang w:val="fr-FR"/>
        </w:rPr>
        <w:t xml:space="preserve">  "Faci ce vrei atâta timp cât nu afectează alte lucruri. Acasă faceți ce doriți, dar nu în public, pentru a deranja cealaltă parte a societății. Nu voi autoriza marșurile. Trebuie să respectăm dorințele majorității”, a spus Ion Ceban.</w:t>
      </w:r>
      <w:r w:rsidR="0058005E" w:rsidRPr="00473B10">
        <w:rPr>
          <w:rFonts w:ascii="Times New Roman" w:eastAsia="Times New Roman" w:hAnsi="Times New Roman" w:cs="Times New Roman"/>
          <w:sz w:val="24"/>
          <w:szCs w:val="24"/>
          <w:lang w:val="fr-FR"/>
        </w:rPr>
        <w:t>"</w:t>
      </w:r>
      <w:r w:rsidR="00C7783B" w:rsidRPr="00473B10">
        <w:rPr>
          <w:rStyle w:val="FootnoteReference"/>
          <w:rFonts w:ascii="Times New Roman" w:eastAsia="Times New Roman" w:hAnsi="Times New Roman" w:cs="Times New Roman"/>
          <w:sz w:val="24"/>
          <w:szCs w:val="24"/>
          <w:lang w:val="fr-FR"/>
        </w:rPr>
        <w:footnoteReference w:id="12"/>
      </w:r>
      <w:r w:rsidR="0058005E" w:rsidRPr="00473B10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456FD0C8" w14:textId="77777777" w:rsidR="00B97A13" w:rsidRDefault="00B97A13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DA96617" w14:textId="77777777" w:rsidR="00367365" w:rsidRDefault="00367365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6BE6D9B" w14:textId="77777777" w:rsidR="00367365" w:rsidRDefault="00367365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27F807E" w14:textId="77777777" w:rsidR="00367365" w:rsidRDefault="00367365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071298F" w14:textId="77777777" w:rsidR="00367365" w:rsidRPr="00473B10" w:rsidRDefault="00367365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05406DF" w14:textId="77777777" w:rsidR="00245A4E" w:rsidRDefault="00245A4E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298947F" w14:textId="77777777" w:rsidR="00245A4E" w:rsidRPr="00D37FB2" w:rsidRDefault="004B0A4E" w:rsidP="00BD3E74">
      <w:pPr>
        <w:pStyle w:val="ListParagraph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FB2">
        <w:rPr>
          <w:rFonts w:ascii="Times New Roman" w:hAnsi="Times New Roman" w:cs="Times New Roman"/>
          <w:b/>
          <w:sz w:val="24"/>
          <w:szCs w:val="24"/>
        </w:rPr>
        <w:lastRenderedPageBreak/>
        <w:t>Sexismul și a</w:t>
      </w:r>
      <w:r w:rsidR="00245A4E" w:rsidRPr="00D37FB2">
        <w:rPr>
          <w:rFonts w:ascii="Times New Roman" w:hAnsi="Times New Roman" w:cs="Times New Roman"/>
          <w:b/>
          <w:sz w:val="24"/>
          <w:szCs w:val="24"/>
        </w:rPr>
        <w:t>tacul asupra exponentelor presei, comentatoarelor politice, moderatoarelor</w:t>
      </w:r>
    </w:p>
    <w:p w14:paraId="02858CCE" w14:textId="77777777" w:rsidR="00FC295E" w:rsidRPr="00755834" w:rsidRDefault="00572758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72758">
        <w:rPr>
          <w:rFonts w:ascii="Times New Roman" w:hAnsi="Times New Roman" w:cs="Times New Roman"/>
          <w:b/>
          <w:sz w:val="24"/>
          <w:szCs w:val="24"/>
        </w:rPr>
        <w:t>Cazul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A4E" w:rsidRPr="00FC295E">
        <w:rPr>
          <w:rFonts w:ascii="Times New Roman" w:hAnsi="Times New Roman" w:cs="Times New Roman"/>
          <w:sz w:val="24"/>
          <w:szCs w:val="24"/>
        </w:rPr>
        <w:t xml:space="preserve">Sexism în atitudine </w:t>
      </w:r>
      <w:r w:rsidR="00FC295E">
        <w:rPr>
          <w:rFonts w:ascii="Times New Roman" w:hAnsi="Times New Roman" w:cs="Times New Roman"/>
          <w:sz w:val="24"/>
          <w:szCs w:val="24"/>
        </w:rPr>
        <w:t>familiară și patronizatoare</w:t>
      </w:r>
      <w:r w:rsidR="004B0A4E" w:rsidRPr="00FC295E">
        <w:rPr>
          <w:rFonts w:ascii="Times New Roman" w:hAnsi="Times New Roman" w:cs="Times New Roman"/>
          <w:sz w:val="24"/>
          <w:szCs w:val="24"/>
        </w:rPr>
        <w:t xml:space="preserve"> față de moderatoare</w:t>
      </w:r>
      <w:r w:rsidR="00FC295E">
        <w:rPr>
          <w:rFonts w:ascii="Times New Roman" w:hAnsi="Times New Roman" w:cs="Times New Roman"/>
          <w:sz w:val="24"/>
          <w:szCs w:val="24"/>
        </w:rPr>
        <w:t xml:space="preserve"> din partea lui Ivan Diacov</w:t>
      </w:r>
      <w:r w:rsidR="008B561B">
        <w:rPr>
          <w:rFonts w:ascii="Times New Roman" w:hAnsi="Times New Roman" w:cs="Times New Roman"/>
          <w:sz w:val="24"/>
          <w:szCs w:val="24"/>
        </w:rPr>
        <w:t xml:space="preserve"> în timpul dezbatere</w:t>
      </w:r>
      <w:r w:rsidR="00FC295E">
        <w:rPr>
          <w:rFonts w:ascii="Times New Roman" w:hAnsi="Times New Roman" w:cs="Times New Roman"/>
          <w:sz w:val="24"/>
          <w:szCs w:val="24"/>
        </w:rPr>
        <w:t xml:space="preserve">lor televizate directe: </w:t>
      </w:r>
      <w:r w:rsidR="00FC295E" w:rsidRPr="00FC295E">
        <w:rPr>
          <w:rFonts w:ascii="Times New Roman" w:hAnsi="Times New Roman" w:cs="Times New Roman"/>
          <w:sz w:val="24"/>
          <w:szCs w:val="24"/>
        </w:rPr>
        <w:t>"</w:t>
      </w:r>
      <w:r w:rsidR="00FC295E">
        <w:rPr>
          <w:rFonts w:ascii="Times New Roman" w:hAnsi="Times New Roman" w:cs="Times New Roman"/>
          <w:sz w:val="24"/>
          <w:szCs w:val="24"/>
        </w:rPr>
        <w:t>Mariana, nu mă înerva !</w:t>
      </w:r>
      <w:r w:rsidR="00FC295E" w:rsidRPr="00FC295E">
        <w:rPr>
          <w:rFonts w:ascii="Times New Roman" w:hAnsi="Times New Roman" w:cs="Times New Roman"/>
          <w:sz w:val="24"/>
          <w:szCs w:val="24"/>
        </w:rPr>
        <w:t xml:space="preserve"> </w:t>
      </w:r>
      <w:r w:rsidR="00FC295E" w:rsidRPr="00755834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FC295E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</w:p>
    <w:p w14:paraId="587764F2" w14:textId="77777777" w:rsidR="00FC295E" w:rsidRPr="00FC295E" w:rsidRDefault="00572758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7275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Cazul 2 :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FC295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>Intimidare și a</w:t>
      </w:r>
      <w:r w:rsidR="004B0A4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tac  </w:t>
      </w:r>
      <w:r w:rsidR="00FC295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asupra </w:t>
      </w:r>
      <w:r w:rsidR="004B0A4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>jurnaliste</w:t>
      </w:r>
      <w:r w:rsidR="00FC295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="00902A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și </w:t>
      </w:r>
      <w:r w:rsidR="004B0A4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>moderatoare</w:t>
      </w:r>
      <w:r w:rsidR="00902A6A">
        <w:rPr>
          <w:rFonts w:ascii="Times New Roman" w:eastAsia="Times New Roman" w:hAnsi="Times New Roman" w:cs="Times New Roman"/>
          <w:sz w:val="24"/>
          <w:szCs w:val="24"/>
          <w:lang w:val="fr-FR"/>
        </w:rPr>
        <w:t>i</w:t>
      </w:r>
      <w:r w:rsidR="004B0A4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politice</w:t>
      </w:r>
      <w:r w:rsidR="00FC295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902A6A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Oxana Bodnar </w:t>
      </w:r>
      <w:r w:rsidR="00FC295E" w:rsidRPr="00FC295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din partea lui </w:t>
      </w:r>
      <w:r w:rsidR="00FC295E">
        <w:rPr>
          <w:rFonts w:ascii="Times New Roman" w:eastAsia="Times New Roman" w:hAnsi="Times New Roman" w:cs="Times New Roman"/>
          <w:sz w:val="24"/>
          <w:szCs w:val="24"/>
          <w:lang w:val="fr-FR"/>
        </w:rPr>
        <w:t>Andrei Năstase</w:t>
      </w:r>
      <w:r w:rsidR="00E1231F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 w:rsidR="00FC295E">
        <w:rPr>
          <w:rStyle w:val="FootnoteReference"/>
          <w:rFonts w:ascii="Times New Roman" w:eastAsia="Times New Roman" w:hAnsi="Times New Roman" w:cs="Times New Roman"/>
          <w:sz w:val="24"/>
          <w:szCs w:val="24"/>
          <w:lang w:val="fr-FR"/>
        </w:rPr>
        <w:footnoteReference w:id="14"/>
      </w:r>
      <w:r w:rsidR="00FC295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76874E6" w14:textId="77777777" w:rsidR="004B0A4E" w:rsidRPr="00CB2499" w:rsidRDefault="004B0A4E" w:rsidP="00BD3E74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D599C5A" w14:textId="77777777" w:rsidR="00245A4E" w:rsidRPr="00CB2499" w:rsidRDefault="00245A4E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1D03230" w14:textId="77777777" w:rsidR="00245A4E" w:rsidRPr="00D37FB2" w:rsidRDefault="00245A4E" w:rsidP="00BD3E74">
      <w:pPr>
        <w:pStyle w:val="ListParagraph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FB2">
        <w:rPr>
          <w:rFonts w:ascii="Times New Roman" w:hAnsi="Times New Roman" w:cs="Times New Roman"/>
          <w:b/>
          <w:sz w:val="24"/>
          <w:szCs w:val="24"/>
          <w:lang w:val="fr-FR"/>
        </w:rPr>
        <w:t>Discursul și atacurile, inclusiv agresiunea fizică în forma masculinității toxice</w:t>
      </w:r>
      <w:r w:rsidR="004B0A4E" w:rsidRPr="00D37FB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atît din partea candidaților, cît și foștilor can</w:t>
      </w:r>
      <w:r w:rsidR="00F1030E" w:rsidRPr="00D37FB2">
        <w:rPr>
          <w:rFonts w:ascii="Times New Roman" w:hAnsi="Times New Roman" w:cs="Times New Roman"/>
          <w:b/>
          <w:sz w:val="24"/>
          <w:szCs w:val="24"/>
          <w:lang w:val="fr-FR"/>
        </w:rPr>
        <w:t>didate/ți, comentatori, reprezen</w:t>
      </w:r>
      <w:r w:rsidR="004B0A4E" w:rsidRPr="00D37FB2">
        <w:rPr>
          <w:rFonts w:ascii="Times New Roman" w:hAnsi="Times New Roman" w:cs="Times New Roman"/>
          <w:b/>
          <w:sz w:val="24"/>
          <w:szCs w:val="24"/>
          <w:lang w:val="fr-FR"/>
        </w:rPr>
        <w:t>tanți ai societății civile</w:t>
      </w:r>
      <w:r w:rsidR="0058005E" w:rsidRPr="00D37FB2">
        <w:rPr>
          <w:rFonts w:ascii="Times New Roman" w:hAnsi="Times New Roman" w:cs="Times New Roman"/>
          <w:b/>
          <w:sz w:val="24"/>
          <w:szCs w:val="24"/>
          <w:lang w:val="fr-FR"/>
        </w:rPr>
        <w:t>, ONGuri</w:t>
      </w:r>
    </w:p>
    <w:p w14:paraId="5B224144" w14:textId="77777777" w:rsidR="004B0A4E" w:rsidRPr="00B41925" w:rsidRDefault="004B0A4E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55834">
        <w:rPr>
          <w:rFonts w:ascii="Times New Roman" w:hAnsi="Times New Roman" w:cs="Times New Roman"/>
          <w:sz w:val="24"/>
          <w:szCs w:val="24"/>
        </w:rPr>
        <w:t xml:space="preserve">Utilizarea expresiilor și cuvintelor precum: </w:t>
      </w:r>
      <w:r w:rsidR="00E4122B" w:rsidRPr="00755834">
        <w:rPr>
          <w:rFonts w:ascii="Times New Roman" w:hAnsi="Times New Roman" w:cs="Times New Roman"/>
          <w:sz w:val="24"/>
          <w:szCs w:val="24"/>
        </w:rPr>
        <w:t>"</w:t>
      </w:r>
      <w:r w:rsidRPr="00755834">
        <w:rPr>
          <w:rFonts w:ascii="Times New Roman" w:hAnsi="Times New Roman" w:cs="Times New Roman"/>
          <w:sz w:val="24"/>
          <w:szCs w:val="24"/>
        </w:rPr>
        <w:t xml:space="preserve">Fii bărbat  ! </w:t>
      </w:r>
      <w:r w:rsidR="00C33C8C" w:rsidRPr="00E4122B">
        <w:rPr>
          <w:rFonts w:ascii="Times New Roman" w:hAnsi="Times New Roman" w:cs="Times New Roman"/>
          <w:sz w:val="24"/>
          <w:szCs w:val="24"/>
          <w:lang w:val="fr-FR"/>
        </w:rPr>
        <w:t>Fii</w:t>
      </w:r>
      <w:r w:rsidR="000A5A01" w:rsidRPr="00E4122B">
        <w:rPr>
          <w:rFonts w:ascii="Times New Roman" w:hAnsi="Times New Roman" w:cs="Times New Roman"/>
          <w:sz w:val="24"/>
          <w:szCs w:val="24"/>
          <w:lang w:val="fr-FR"/>
        </w:rPr>
        <w:t xml:space="preserve"> bărbat adevărat !</w:t>
      </w:r>
      <w:r w:rsidR="00E4122B" w:rsidRPr="00E412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E4122B" w:rsidRPr="005E707D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0A5A01" w:rsidRPr="00E4122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E707D" w:rsidRPr="00B41925">
        <w:rPr>
          <w:rFonts w:ascii="Times New Roman" w:hAnsi="Times New Roman" w:cs="Times New Roman"/>
          <w:sz w:val="24"/>
          <w:szCs w:val="24"/>
          <w:lang w:val="fr-FR"/>
        </w:rPr>
        <w:t>șa</w:t>
      </w:r>
      <w:r w:rsidR="00332E0F">
        <w:rPr>
          <w:rFonts w:ascii="Times New Roman" w:hAnsi="Times New Roman" w:cs="Times New Roman"/>
          <w:sz w:val="24"/>
          <w:szCs w:val="24"/>
          <w:lang w:val="fr-FR"/>
        </w:rPr>
        <w:t xml:space="preserve"> referințe la fuste și pantaloni pentru a umilia contracandidații și oponenții politici</w:t>
      </w:r>
    </w:p>
    <w:p w14:paraId="4C2EA1D9" w14:textId="77777777" w:rsidR="00F1030E" w:rsidRPr="005E707D" w:rsidRDefault="00FC295E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C295E">
        <w:rPr>
          <w:rFonts w:ascii="Times New Roman" w:hAnsi="Times New Roman" w:cs="Times New Roman"/>
          <w:b/>
          <w:sz w:val="24"/>
          <w:szCs w:val="24"/>
          <w:lang w:val="fr-FR"/>
        </w:rPr>
        <w:t>Cazul 1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A5A01" w:rsidRPr="005E707D">
        <w:rPr>
          <w:rFonts w:ascii="Times New Roman" w:hAnsi="Times New Roman" w:cs="Times New Roman"/>
          <w:sz w:val="24"/>
          <w:szCs w:val="24"/>
          <w:lang w:val="fr-FR"/>
        </w:rPr>
        <w:t>Mi</w:t>
      </w:r>
      <w:r w:rsidR="00F1030E" w:rsidRPr="005E707D">
        <w:rPr>
          <w:rFonts w:ascii="Times New Roman" w:hAnsi="Times New Roman" w:cs="Times New Roman"/>
          <w:sz w:val="24"/>
          <w:szCs w:val="24"/>
          <w:lang w:val="fr-FR"/>
        </w:rPr>
        <w:t xml:space="preserve">hai Popșoi, deputat ACUM, </w:t>
      </w:r>
      <w:r w:rsidR="00B41925">
        <w:rPr>
          <w:rFonts w:ascii="Times New Roman" w:hAnsi="Times New Roman" w:cs="Times New Roman"/>
          <w:sz w:val="24"/>
          <w:szCs w:val="24"/>
          <w:lang w:val="fr-FR"/>
        </w:rPr>
        <w:t xml:space="preserve">Vice-președintele Parlamentului, </w:t>
      </w:r>
      <w:r w:rsidR="00C4311E" w:rsidRPr="00C4311E">
        <w:rPr>
          <w:rFonts w:ascii="Times New Roman" w:hAnsi="Times New Roman" w:cs="Times New Roman"/>
          <w:sz w:val="24"/>
          <w:szCs w:val="24"/>
          <w:lang w:val="fr-FR"/>
        </w:rPr>
        <w:t xml:space="preserve">prealabil </w:t>
      </w:r>
      <w:r w:rsidR="00B41925">
        <w:rPr>
          <w:rFonts w:ascii="Times New Roman" w:hAnsi="Times New Roman" w:cs="Times New Roman"/>
          <w:sz w:val="24"/>
          <w:szCs w:val="24"/>
          <w:lang w:val="fr-FR"/>
        </w:rPr>
        <w:t>perioadei de monitorizare,</w:t>
      </w:r>
      <w:r w:rsidR="00F1030E" w:rsidRPr="005E707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4311E">
        <w:rPr>
          <w:rFonts w:ascii="Times New Roman" w:hAnsi="Times New Roman" w:cs="Times New Roman"/>
          <w:sz w:val="24"/>
          <w:szCs w:val="24"/>
          <w:lang w:val="fr-FR"/>
        </w:rPr>
        <w:t>dar în perioadă</w:t>
      </w:r>
      <w:r w:rsidR="00F1030E" w:rsidRPr="005E707D">
        <w:rPr>
          <w:rFonts w:ascii="Times New Roman" w:hAnsi="Times New Roman" w:cs="Times New Roman"/>
          <w:sz w:val="24"/>
          <w:szCs w:val="24"/>
          <w:lang w:val="fr-FR"/>
        </w:rPr>
        <w:t xml:space="preserve"> electorală</w:t>
      </w:r>
      <w:r w:rsidR="005E707D" w:rsidRPr="005E707D">
        <w:rPr>
          <w:rFonts w:ascii="Times New Roman" w:hAnsi="Times New Roman" w:cs="Times New Roman"/>
          <w:sz w:val="24"/>
          <w:szCs w:val="24"/>
          <w:lang w:val="fr-FR"/>
        </w:rPr>
        <w:t>: Mi</w:t>
      </w:r>
      <w:r w:rsidR="00E4122B">
        <w:rPr>
          <w:rFonts w:ascii="Times New Roman" w:hAnsi="Times New Roman" w:cs="Times New Roman"/>
          <w:sz w:val="24"/>
          <w:szCs w:val="24"/>
          <w:lang w:val="fr-FR"/>
        </w:rPr>
        <w:t>hai Popsoi despre decizia lui Țî</w:t>
      </w:r>
      <w:r w:rsidR="005E707D" w:rsidRPr="005E707D">
        <w:rPr>
          <w:rFonts w:ascii="Times New Roman" w:hAnsi="Times New Roman" w:cs="Times New Roman"/>
          <w:sz w:val="24"/>
          <w:szCs w:val="24"/>
          <w:lang w:val="fr-FR"/>
        </w:rPr>
        <w:t>cu de a c</w:t>
      </w:r>
      <w:r w:rsidR="00B41925">
        <w:rPr>
          <w:rFonts w:ascii="Times New Roman" w:hAnsi="Times New Roman" w:cs="Times New Roman"/>
          <w:sz w:val="24"/>
          <w:szCs w:val="24"/>
          <w:lang w:val="fr-FR"/>
        </w:rPr>
        <w:t>andida la sefia capitalei: "Dacă</w:t>
      </w:r>
      <w:r w:rsidR="005E707D" w:rsidRPr="005E707D">
        <w:rPr>
          <w:rFonts w:ascii="Times New Roman" w:hAnsi="Times New Roman" w:cs="Times New Roman"/>
          <w:sz w:val="24"/>
          <w:szCs w:val="24"/>
          <w:lang w:val="fr-FR"/>
        </w:rPr>
        <w:t xml:space="preserve"> pentru </w:t>
      </w:r>
      <w:r w:rsidR="00604C50">
        <w:rPr>
          <w:rFonts w:ascii="Times New Roman" w:hAnsi="Times New Roman" w:cs="Times New Roman"/>
          <w:sz w:val="24"/>
          <w:szCs w:val="24"/>
          <w:lang w:val="fr-FR"/>
        </w:rPr>
        <w:t>asta merită să</w:t>
      </w:r>
      <w:r w:rsidR="00B41925">
        <w:rPr>
          <w:rFonts w:ascii="Times New Roman" w:hAnsi="Times New Roman" w:cs="Times New Roman"/>
          <w:sz w:val="24"/>
          <w:szCs w:val="24"/>
          <w:lang w:val="fr-FR"/>
        </w:rPr>
        <w:t xml:space="preserve"> dai cu piciorul în cei care au muncit ș</w:t>
      </w:r>
      <w:r w:rsidR="005E707D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r w:rsidR="00B41925">
        <w:rPr>
          <w:rFonts w:ascii="Times New Roman" w:hAnsi="Times New Roman" w:cs="Times New Roman"/>
          <w:sz w:val="24"/>
          <w:szCs w:val="24"/>
          <w:lang w:val="fr-FR"/>
        </w:rPr>
        <w:t>te-au adus î</w:t>
      </w:r>
      <w:r w:rsidR="005E707D">
        <w:rPr>
          <w:rFonts w:ascii="Times New Roman" w:hAnsi="Times New Roman" w:cs="Times New Roman"/>
          <w:sz w:val="24"/>
          <w:szCs w:val="24"/>
          <w:lang w:val="fr-FR"/>
        </w:rPr>
        <w:t>n Parlament? Un bă</w:t>
      </w:r>
      <w:r w:rsidR="00B41925">
        <w:rPr>
          <w:rFonts w:ascii="Times New Roman" w:hAnsi="Times New Roman" w:cs="Times New Roman"/>
          <w:sz w:val="24"/>
          <w:szCs w:val="24"/>
          <w:lang w:val="fr-FR"/>
        </w:rPr>
        <w:t>rbat adevă</w:t>
      </w:r>
      <w:r w:rsidR="005E707D">
        <w:rPr>
          <w:rFonts w:ascii="Times New Roman" w:hAnsi="Times New Roman" w:cs="Times New Roman"/>
          <w:sz w:val="24"/>
          <w:szCs w:val="24"/>
          <w:lang w:val="fr-FR"/>
        </w:rPr>
        <w:t>rat î</w:t>
      </w:r>
      <w:r w:rsidR="005E707D" w:rsidRPr="005E707D">
        <w:rPr>
          <w:rFonts w:ascii="Times New Roman" w:hAnsi="Times New Roman" w:cs="Times New Roman"/>
          <w:sz w:val="24"/>
          <w:szCs w:val="24"/>
          <w:lang w:val="fr-FR"/>
        </w:rPr>
        <w:t>ntr-o asemenea si</w:t>
      </w:r>
      <w:r w:rsidR="005E707D">
        <w:rPr>
          <w:rFonts w:ascii="Times New Roman" w:hAnsi="Times New Roman" w:cs="Times New Roman"/>
          <w:sz w:val="24"/>
          <w:szCs w:val="24"/>
          <w:lang w:val="fr-FR"/>
        </w:rPr>
        <w:t>tuație îș</w:t>
      </w:r>
      <w:r w:rsidR="005E707D" w:rsidRPr="005E707D">
        <w:rPr>
          <w:rFonts w:ascii="Times New Roman" w:hAnsi="Times New Roman" w:cs="Times New Roman"/>
          <w:sz w:val="24"/>
          <w:szCs w:val="24"/>
          <w:lang w:val="fr-FR"/>
        </w:rPr>
        <w:t>i depune mandatul"</w:t>
      </w:r>
      <w:r w:rsidR="005E707D" w:rsidRPr="005E707D">
        <w:rPr>
          <w:rStyle w:val="FootnoteReference"/>
          <w:rFonts w:ascii="Times New Roman" w:hAnsi="Times New Roman" w:cs="Times New Roman"/>
          <w:sz w:val="24"/>
          <w:szCs w:val="24"/>
        </w:rPr>
        <w:footnoteReference w:id="15"/>
      </w:r>
    </w:p>
    <w:p w14:paraId="3403DAFF" w14:textId="77777777" w:rsidR="00F1030E" w:rsidRDefault="00FC295E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C295E">
        <w:rPr>
          <w:rFonts w:ascii="Times New Roman" w:hAnsi="Times New Roman" w:cs="Times New Roman"/>
          <w:b/>
          <w:sz w:val="24"/>
          <w:szCs w:val="24"/>
          <w:lang w:val="fr-FR"/>
        </w:rPr>
        <w:t>Cazul 2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1030E" w:rsidRPr="00F1030E">
        <w:rPr>
          <w:rFonts w:ascii="Times New Roman" w:hAnsi="Times New Roman" w:cs="Times New Roman"/>
          <w:sz w:val="24"/>
          <w:szCs w:val="24"/>
          <w:lang w:val="fr-FR"/>
        </w:rPr>
        <w:t>Oc</w:t>
      </w:r>
      <w:r w:rsidR="00F1030E" w:rsidRPr="004B52B8">
        <w:rPr>
          <w:rFonts w:ascii="Times New Roman" w:hAnsi="Times New Roman" w:cs="Times New Roman"/>
          <w:sz w:val="24"/>
          <w:szCs w:val="24"/>
          <w:lang w:val="fr-FR"/>
        </w:rPr>
        <w:t>tavi</w:t>
      </w:r>
      <w:r w:rsidR="000A5A01" w:rsidRPr="004B52B8">
        <w:rPr>
          <w:rFonts w:ascii="Times New Roman" w:hAnsi="Times New Roman" w:cs="Times New Roman"/>
          <w:sz w:val="24"/>
          <w:szCs w:val="24"/>
          <w:lang w:val="fr-FR"/>
        </w:rPr>
        <w:t xml:space="preserve">an Țîcu, </w:t>
      </w:r>
      <w:r w:rsidR="0068395E">
        <w:rPr>
          <w:rFonts w:ascii="Times New Roman" w:hAnsi="Times New Roman" w:cs="Times New Roman"/>
          <w:sz w:val="24"/>
          <w:szCs w:val="24"/>
          <w:lang w:val="fr-FR"/>
        </w:rPr>
        <w:t xml:space="preserve">candidat la postul de primar mun. Chișinău, </w:t>
      </w:r>
      <w:r w:rsidR="00F1030E" w:rsidRPr="004B52B8">
        <w:rPr>
          <w:rFonts w:ascii="Times New Roman" w:hAnsi="Times New Roman" w:cs="Times New Roman"/>
          <w:sz w:val="24"/>
          <w:szCs w:val="24"/>
          <w:lang w:val="fr-FR"/>
        </w:rPr>
        <w:t>replici sexiste și toxic mascul</w:t>
      </w:r>
      <w:r w:rsidR="005E707D" w:rsidRPr="004B52B8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F1030E" w:rsidRPr="004B52B8">
        <w:rPr>
          <w:rFonts w:ascii="Times New Roman" w:hAnsi="Times New Roman" w:cs="Times New Roman"/>
          <w:sz w:val="24"/>
          <w:szCs w:val="24"/>
          <w:lang w:val="fr-FR"/>
        </w:rPr>
        <w:t xml:space="preserve">ne </w:t>
      </w:r>
      <w:r w:rsidR="005E707D" w:rsidRPr="004B52B8">
        <w:rPr>
          <w:rFonts w:ascii="Times New Roman" w:hAnsi="Times New Roman" w:cs="Times New Roman"/>
          <w:sz w:val="24"/>
          <w:szCs w:val="24"/>
          <w:lang w:val="fr-FR"/>
        </w:rPr>
        <w:t xml:space="preserve">cu oponenții politici și contracandidații </w:t>
      </w:r>
      <w:r w:rsidR="00F1030E" w:rsidRPr="004B52B8">
        <w:rPr>
          <w:rFonts w:ascii="Times New Roman" w:hAnsi="Times New Roman" w:cs="Times New Roman"/>
          <w:sz w:val="24"/>
          <w:szCs w:val="24"/>
          <w:lang w:val="fr-FR"/>
        </w:rPr>
        <w:t>la cîteva reprize</w:t>
      </w:r>
      <w:r w:rsidR="005E707D" w:rsidRPr="004B52B8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r w:rsidR="004B52B8" w:rsidRPr="004B52B8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4B52B8" w:rsidRPr="004B52B8">
        <w:rPr>
          <w:rFonts w:ascii="Times New Roman" w:hAnsi="Times New Roman" w:cs="Times New Roman"/>
          <w:lang w:val="fr-FR"/>
        </w:rPr>
        <w:t>Eu am adus în Parlament grădinița de copii și clubul de femei</w:t>
      </w:r>
      <w:r w:rsidR="004B52B8" w:rsidRPr="004B52B8">
        <w:rPr>
          <w:rFonts w:ascii="Times New Roman" w:hAnsi="Times New Roman" w:cs="Times New Roman"/>
          <w:sz w:val="24"/>
          <w:szCs w:val="24"/>
          <w:lang w:val="fr-FR"/>
        </w:rPr>
        <w:t xml:space="preserve">", </w:t>
      </w:r>
      <w:r w:rsidR="00210C0B" w:rsidRPr="004B52B8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5E707D" w:rsidRPr="004B52B8">
        <w:rPr>
          <w:rFonts w:ascii="Times New Roman" w:hAnsi="Times New Roman" w:cs="Times New Roman"/>
          <w:sz w:val="24"/>
          <w:szCs w:val="24"/>
          <w:lang w:val="fr-FR"/>
        </w:rPr>
        <w:t>Igari Nikolaici, fii bărbat, las</w:t>
      </w:r>
      <w:r w:rsidR="00210C0B" w:rsidRPr="004B52B8">
        <w:rPr>
          <w:rFonts w:ascii="Times New Roman" w:hAnsi="Times New Roman" w:cs="Times New Roman"/>
          <w:sz w:val="24"/>
          <w:szCs w:val="24"/>
          <w:lang w:val="fr-FR"/>
        </w:rPr>
        <w:t>ă-te de băut și treci la sport".</w:t>
      </w:r>
      <w:r w:rsidR="00F1030E" w:rsidRPr="004B52B8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16"/>
      </w:r>
      <w:r w:rsidR="00210C0B" w:rsidRPr="004B52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10C0B" w:rsidRPr="004B52B8">
        <w:rPr>
          <w:rFonts w:ascii="Times New Roman" w:hAnsi="Times New Roman" w:cs="Times New Roman"/>
          <w:lang w:val="fr-FR"/>
        </w:rPr>
        <w:t xml:space="preserve"> </w:t>
      </w:r>
    </w:p>
    <w:p w14:paraId="12F54853" w14:textId="77777777" w:rsidR="000A5A01" w:rsidRDefault="00FC295E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C295E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Cazul 3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1030E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58005E" w:rsidRPr="00F1030E">
        <w:rPr>
          <w:rFonts w:ascii="Times New Roman" w:hAnsi="Times New Roman" w:cs="Times New Roman"/>
          <w:sz w:val="24"/>
          <w:szCs w:val="24"/>
          <w:lang w:val="fr-FR"/>
        </w:rPr>
        <w:t>tac fizic Țîcu asupra lui Chirtoacă</w:t>
      </w:r>
      <w:r w:rsidR="0068395E">
        <w:rPr>
          <w:rFonts w:ascii="Times New Roman" w:hAnsi="Times New Roman" w:cs="Times New Roman"/>
          <w:sz w:val="24"/>
          <w:szCs w:val="24"/>
          <w:lang w:val="fr-FR"/>
        </w:rPr>
        <w:t xml:space="preserve"> chiar la sfîrșitul unei runde de dezbateri televizate.</w:t>
      </w:r>
      <w:r w:rsidR="0068395E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17"/>
      </w:r>
    </w:p>
    <w:p w14:paraId="66E449E7" w14:textId="77777777" w:rsidR="00025412" w:rsidRDefault="00FC295E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C295E">
        <w:rPr>
          <w:rFonts w:ascii="Times New Roman" w:hAnsi="Times New Roman" w:cs="Times New Roman"/>
          <w:b/>
          <w:sz w:val="24"/>
          <w:szCs w:val="24"/>
          <w:lang w:val="fr-FR"/>
        </w:rPr>
        <w:t>Cazul 4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32E0F" w:rsidRPr="00C65247">
        <w:rPr>
          <w:rFonts w:ascii="Times New Roman" w:hAnsi="Times New Roman" w:cs="Times New Roman"/>
          <w:sz w:val="24"/>
          <w:szCs w:val="24"/>
          <w:lang w:val="fr-FR"/>
        </w:rPr>
        <w:t>V</w:t>
      </w:r>
      <w:r w:rsidR="0068395E">
        <w:rPr>
          <w:rFonts w:ascii="Times New Roman" w:hAnsi="Times New Roman" w:cs="Times New Roman"/>
          <w:sz w:val="24"/>
          <w:szCs w:val="24"/>
          <w:lang w:val="fr-FR"/>
        </w:rPr>
        <w:t xml:space="preserve">ladimir </w:t>
      </w:r>
      <w:r w:rsidR="00332E0F" w:rsidRPr="00C65247">
        <w:rPr>
          <w:rFonts w:ascii="Times New Roman" w:hAnsi="Times New Roman" w:cs="Times New Roman"/>
          <w:sz w:val="24"/>
          <w:szCs w:val="24"/>
          <w:lang w:val="fr-FR"/>
        </w:rPr>
        <w:t>. Cibotari, can</w:t>
      </w:r>
      <w:r w:rsidR="0068395E">
        <w:rPr>
          <w:rFonts w:ascii="Times New Roman" w:hAnsi="Times New Roman" w:cs="Times New Roman"/>
          <w:sz w:val="24"/>
          <w:szCs w:val="24"/>
          <w:lang w:val="fr-FR"/>
        </w:rPr>
        <w:t>d</w:t>
      </w:r>
      <w:r w:rsidR="00332E0F" w:rsidRPr="00C65247">
        <w:rPr>
          <w:rFonts w:ascii="Times New Roman" w:hAnsi="Times New Roman" w:cs="Times New Roman"/>
          <w:sz w:val="24"/>
          <w:szCs w:val="24"/>
          <w:lang w:val="fr-FR"/>
        </w:rPr>
        <w:t>idat PD la postul de primar mun. Chișinău:... "dacă nu ați merge sub fusta Dnei Prim -ministre, probabil nu ați fi ajuns în Parlament</w:t>
      </w:r>
      <w:r w:rsidR="00C65247" w:rsidRPr="00C65247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41673C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332E0F" w:rsidRPr="00C65247">
        <w:rPr>
          <w:rFonts w:ascii="Times New Roman" w:hAnsi="Times New Roman" w:cs="Times New Roman"/>
          <w:sz w:val="24"/>
          <w:szCs w:val="24"/>
          <w:lang w:val="fr-FR"/>
        </w:rPr>
        <w:t xml:space="preserve"> cel puțin un</w:t>
      </w:r>
      <w:r w:rsidR="00C65247" w:rsidRPr="00C65247">
        <w:rPr>
          <w:rFonts w:ascii="Times New Roman" w:hAnsi="Times New Roman" w:cs="Times New Roman"/>
          <w:sz w:val="24"/>
          <w:szCs w:val="24"/>
          <w:lang w:val="fr-FR"/>
        </w:rPr>
        <w:t xml:space="preserve"> participant la dezbateri</w:t>
      </w:r>
      <w:r w:rsidR="00332E0F" w:rsidRPr="00C6524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65247" w:rsidRPr="00C65247">
        <w:rPr>
          <w:rFonts w:ascii="Times New Roman" w:hAnsi="Times New Roman" w:cs="Times New Roman"/>
          <w:sz w:val="24"/>
          <w:szCs w:val="24"/>
          <w:lang w:val="fr-FR"/>
        </w:rPr>
        <w:t>a atras atenția</w:t>
      </w:r>
      <w:r w:rsidR="00332E0F" w:rsidRPr="00C6524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C65247" w:rsidRPr="00C65247">
        <w:rPr>
          <w:rFonts w:ascii="Times New Roman" w:hAnsi="Times New Roman" w:cs="Times New Roman"/>
          <w:sz w:val="24"/>
          <w:szCs w:val="24"/>
          <w:lang w:val="fr-FR"/>
        </w:rPr>
        <w:t xml:space="preserve">inacceptabilitatea </w:t>
      </w:r>
      <w:r w:rsidR="00332E0F" w:rsidRPr="00C65247">
        <w:rPr>
          <w:rFonts w:ascii="Times New Roman" w:hAnsi="Times New Roman" w:cs="Times New Roman"/>
          <w:sz w:val="24"/>
          <w:szCs w:val="24"/>
          <w:lang w:val="fr-FR"/>
        </w:rPr>
        <w:t>sexism</w:t>
      </w:r>
      <w:r w:rsidR="00C65247" w:rsidRPr="00C65247">
        <w:rPr>
          <w:rFonts w:ascii="Times New Roman" w:hAnsi="Times New Roman" w:cs="Times New Roman"/>
          <w:sz w:val="24"/>
          <w:szCs w:val="24"/>
          <w:lang w:val="fr-FR"/>
        </w:rPr>
        <w:t>ului</w:t>
      </w:r>
      <w:r w:rsidR="00C65247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C65247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18"/>
      </w:r>
      <w:r w:rsidR="00C65247" w:rsidRPr="00C6524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5EF41422" w14:textId="77777777" w:rsidR="00332E0F" w:rsidRDefault="00FC295E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C295E">
        <w:rPr>
          <w:rFonts w:ascii="Times New Roman" w:hAnsi="Times New Roman" w:cs="Times New Roman"/>
          <w:b/>
          <w:sz w:val="24"/>
          <w:szCs w:val="24"/>
          <w:lang w:val="fr-FR"/>
        </w:rPr>
        <w:t>Cazul 5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8395E" w:rsidRPr="0068395E">
        <w:rPr>
          <w:rFonts w:ascii="Times New Roman" w:hAnsi="Times New Roman" w:cs="Times New Roman"/>
          <w:sz w:val="24"/>
          <w:szCs w:val="24"/>
          <w:lang w:val="fr-FR"/>
        </w:rPr>
        <w:t xml:space="preserve">Valeriu </w:t>
      </w:r>
      <w:r w:rsidR="00332E0F" w:rsidRPr="0068395E">
        <w:rPr>
          <w:rFonts w:ascii="Times New Roman" w:hAnsi="Times New Roman" w:cs="Times New Roman"/>
          <w:sz w:val="24"/>
          <w:szCs w:val="24"/>
          <w:lang w:val="fr-FR"/>
        </w:rPr>
        <w:t xml:space="preserve">Klimenko, </w:t>
      </w:r>
      <w:r w:rsidR="0068395E" w:rsidRPr="0068395E">
        <w:rPr>
          <w:rFonts w:ascii="Times New Roman" w:hAnsi="Times New Roman" w:cs="Times New Roman"/>
          <w:sz w:val="24"/>
          <w:szCs w:val="24"/>
          <w:lang w:val="fr-FR"/>
        </w:rPr>
        <w:t>candidat Partidul Șor  la postul de primar al mun. Chișinău e agresiv verbal în repetate rinduri și nu recunoaște, numeș</w:t>
      </w:r>
      <w:r w:rsidR="0041673C">
        <w:rPr>
          <w:rFonts w:ascii="Times New Roman" w:hAnsi="Times New Roman" w:cs="Times New Roman"/>
          <w:sz w:val="24"/>
          <w:szCs w:val="24"/>
          <w:lang w:val="fr-FR"/>
        </w:rPr>
        <w:t>te ne</w:t>
      </w:r>
      <w:r w:rsidR="0068395E" w:rsidRPr="0068395E">
        <w:rPr>
          <w:rFonts w:ascii="Times New Roman" w:hAnsi="Times New Roman" w:cs="Times New Roman"/>
          <w:sz w:val="24"/>
          <w:szCs w:val="24"/>
          <w:lang w:val="fr-FR"/>
        </w:rPr>
        <w:t>mernic un contracandidat ș</w:t>
      </w:r>
      <w:r w:rsidR="00332E0F" w:rsidRPr="0068395E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r w:rsidR="0068395E" w:rsidRPr="0068395E">
        <w:rPr>
          <w:rFonts w:ascii="Times New Roman" w:hAnsi="Times New Roman" w:cs="Times New Roman"/>
          <w:sz w:val="24"/>
          <w:szCs w:val="24"/>
          <w:lang w:val="fr-FR"/>
        </w:rPr>
        <w:t xml:space="preserve">în </w:t>
      </w:r>
      <w:r w:rsidR="00332E0F" w:rsidRPr="0068395E">
        <w:rPr>
          <w:rFonts w:ascii="Times New Roman" w:hAnsi="Times New Roman" w:cs="Times New Roman"/>
          <w:sz w:val="24"/>
          <w:szCs w:val="24"/>
          <w:lang w:val="fr-FR"/>
        </w:rPr>
        <w:t xml:space="preserve">repetate </w:t>
      </w:r>
      <w:r w:rsidR="0068395E" w:rsidRPr="0068395E">
        <w:rPr>
          <w:rFonts w:ascii="Times New Roman" w:hAnsi="Times New Roman" w:cs="Times New Roman"/>
          <w:sz w:val="24"/>
          <w:szCs w:val="24"/>
          <w:lang w:val="fr-FR"/>
        </w:rPr>
        <w:t xml:space="preserve">rînduri zice că va da </w:t>
      </w:r>
      <w:r w:rsidR="0041673C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68395E" w:rsidRPr="0068395E">
        <w:rPr>
          <w:rFonts w:ascii="Times New Roman" w:hAnsi="Times New Roman" w:cs="Times New Roman"/>
          <w:sz w:val="24"/>
          <w:szCs w:val="24"/>
          <w:lang w:val="fr-FR"/>
        </w:rPr>
        <w:t>bot, dacă</w:t>
      </w:r>
      <w:r w:rsidR="00332E0F" w:rsidRPr="0068395E">
        <w:rPr>
          <w:rFonts w:ascii="Times New Roman" w:hAnsi="Times New Roman" w:cs="Times New Roman"/>
          <w:sz w:val="24"/>
          <w:szCs w:val="24"/>
          <w:lang w:val="fr-FR"/>
        </w:rPr>
        <w:t xml:space="preserve"> necesar</w:t>
      </w:r>
      <w:r w:rsidR="0041673C" w:rsidRPr="00C65247">
        <w:rPr>
          <w:rFonts w:ascii="Times New Roman" w:hAnsi="Times New Roman" w:cs="Times New Roman"/>
          <w:sz w:val="24"/>
          <w:szCs w:val="24"/>
          <w:lang w:val="fr-FR"/>
        </w:rPr>
        <w:t>"</w:t>
      </w:r>
      <w:r w:rsidR="0068395E" w:rsidRPr="0068395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68395E" w:rsidRPr="0068395E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19"/>
      </w:r>
    </w:p>
    <w:p w14:paraId="54B547CC" w14:textId="77777777" w:rsidR="0041673C" w:rsidRPr="0041673C" w:rsidRDefault="0041673C" w:rsidP="00BD3E74">
      <w:pPr>
        <w:spacing w:line="276" w:lineRule="auto"/>
        <w:jc w:val="both"/>
        <w:rPr>
          <w:rFonts w:ascii="Times New Roman" w:hAnsi="Times New Roman" w:cs="Times New Roman"/>
          <w:lang w:val="fr-FR"/>
        </w:rPr>
      </w:pPr>
      <w:r w:rsidRPr="002B53EB">
        <w:rPr>
          <w:rFonts w:ascii="Times New Roman" w:hAnsi="Times New Roman" w:cs="Times New Roman"/>
          <w:b/>
          <w:sz w:val="24"/>
          <w:szCs w:val="24"/>
          <w:lang w:val="fr-FR"/>
        </w:rPr>
        <w:t>Cazul 6 :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1673C">
        <w:rPr>
          <w:rFonts w:ascii="Times New Roman" w:hAnsi="Times New Roman" w:cs="Times New Roman"/>
          <w:sz w:val="24"/>
          <w:szCs w:val="24"/>
          <w:lang w:val="fr-FR"/>
        </w:rPr>
        <w:t xml:space="preserve">Grigore </w:t>
      </w:r>
      <w:r w:rsidRPr="0041673C">
        <w:rPr>
          <w:rFonts w:ascii="Times New Roman" w:hAnsi="Times New Roman" w:cs="Times New Roman"/>
          <w:lang w:val="fr-FR"/>
        </w:rPr>
        <w:t xml:space="preserve">Novac, exponent PS către </w:t>
      </w:r>
      <w:r>
        <w:rPr>
          <w:rFonts w:ascii="Times New Roman" w:hAnsi="Times New Roman" w:cs="Times New Roman"/>
          <w:lang w:val="fr-FR"/>
        </w:rPr>
        <w:t>D. Chirtoacă</w:t>
      </w:r>
      <w:r w:rsidRPr="0041673C">
        <w:rPr>
          <w:rFonts w:ascii="Times New Roman" w:hAnsi="Times New Roman" w:cs="Times New Roman"/>
          <w:lang w:val="fr-FR"/>
        </w:rPr>
        <w:t xml:space="preserve">:  </w:t>
      </w:r>
      <w:r w:rsidRPr="0041673C">
        <w:rPr>
          <w:rFonts w:ascii="Times New Roman" w:hAnsi="Times New Roman" w:cs="Times New Roman"/>
          <w:sz w:val="24"/>
          <w:szCs w:val="24"/>
          <w:lang w:val="fr-FR"/>
        </w:rPr>
        <w:t>"</w:t>
      </w:r>
      <w:r w:rsidRPr="0041673C">
        <w:rPr>
          <w:rFonts w:ascii="Times New Roman" w:hAnsi="Times New Roman" w:cs="Times New Roman"/>
          <w:iCs/>
          <w:lang w:val="fr-FR"/>
        </w:rPr>
        <w:t>Fiți bărbat așa cum vă place să vă arătați. Încurajați un vot cinstit și implicați-vă în administrarea Chișinăului în calitate de consilier.</w:t>
      </w:r>
      <w:r w:rsidRPr="0041673C">
        <w:rPr>
          <w:rStyle w:val="FootnoteReference"/>
          <w:rFonts w:ascii="Times New Roman" w:hAnsi="Times New Roman" w:cs="Times New Roman"/>
          <w:iCs/>
          <w:lang w:val="fr-FR"/>
        </w:rPr>
        <w:footnoteReference w:id="20"/>
      </w:r>
      <w:r w:rsidRPr="0041673C">
        <w:rPr>
          <w:rFonts w:ascii="Times New Roman" w:hAnsi="Times New Roman" w:cs="Times New Roman"/>
          <w:i/>
          <w:iCs/>
          <w:lang w:val="fr-FR"/>
        </w:rPr>
        <w:t xml:space="preserve"> </w:t>
      </w:r>
    </w:p>
    <w:p w14:paraId="49904915" w14:textId="77777777" w:rsidR="0058005E" w:rsidRPr="00F1030E" w:rsidRDefault="00D37FB2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</w:t>
      </w:r>
      <w:r w:rsidR="0041673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azul 7</w:t>
      </w:r>
      <w:r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 :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F1030E" w:rsidRPr="00F1030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Mai multe postări </w:t>
      </w:r>
      <w:r w:rsidR="00F1030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sexiste </w:t>
      </w:r>
      <w:r w:rsidR="00F1030E" w:rsidRPr="00F1030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pe rețele de socializare </w:t>
      </w:r>
      <w:r w:rsidR="00F1030E">
        <w:rPr>
          <w:rFonts w:ascii="Times New Roman" w:eastAsia="Times New Roman" w:hAnsi="Times New Roman" w:cs="Times New Roman"/>
          <w:sz w:val="24"/>
          <w:szCs w:val="24"/>
          <w:lang w:val="fr-FR"/>
        </w:rPr>
        <w:t>din partea reprezentanților societății civile, unele persoane au corijat postarea, în special un spot  stigmatizant de îndemnarea participăre la alegeri</w:t>
      </w:r>
      <w:r w:rsidR="0058005E" w:rsidRPr="00F1030E">
        <w:rPr>
          <w:rFonts w:ascii="Times New Roman" w:eastAsia="Times New Roman" w:hAnsi="Times New Roman" w:cs="Times New Roman"/>
          <w:sz w:val="24"/>
          <w:szCs w:val="24"/>
          <w:lang w:val="fr-FR"/>
        </w:rPr>
        <w:t>, lansat anume de ziua femeii rurale</w:t>
      </w:r>
      <w:r w:rsidR="00F1030E" w:rsidRPr="00F1030E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 w:rsidR="00F1030E">
        <w:rPr>
          <w:rStyle w:val="FootnoteReference"/>
          <w:rFonts w:ascii="Times New Roman" w:eastAsia="Times New Roman" w:hAnsi="Times New Roman" w:cs="Times New Roman"/>
          <w:sz w:val="24"/>
          <w:szCs w:val="24"/>
        </w:rPr>
        <w:footnoteReference w:id="21"/>
      </w:r>
    </w:p>
    <w:p w14:paraId="3F507AA7" w14:textId="77777777" w:rsidR="0058005E" w:rsidRPr="00F1030E" w:rsidRDefault="0058005E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D7E3236" w14:textId="77777777" w:rsidR="00245A4E" w:rsidRPr="00F1030E" w:rsidRDefault="00245A4E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D58F76B" w14:textId="77777777" w:rsidR="00245A4E" w:rsidRPr="00D37FB2" w:rsidRDefault="00245A4E" w:rsidP="00BD3E74">
      <w:pPr>
        <w:pStyle w:val="ListParagraph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FB2">
        <w:rPr>
          <w:rFonts w:ascii="Times New Roman" w:hAnsi="Times New Roman" w:cs="Times New Roman"/>
          <w:b/>
          <w:sz w:val="24"/>
          <w:szCs w:val="24"/>
          <w:lang w:val="fr-FR"/>
        </w:rPr>
        <w:t>Insuficiențe și incorectitudini în moderarea dezbaterilor electorale</w:t>
      </w:r>
    </w:p>
    <w:p w14:paraId="19188762" w14:textId="77777777" w:rsidR="00245A4E" w:rsidRPr="00CB2499" w:rsidRDefault="00245A4E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Lipsa dimensiunii de gen în în subiectele abordate, insuficiența taxării derapajelor și discursurilor discrimnatorii și de dispreț, ură</w:t>
      </w:r>
    </w:p>
    <w:p w14:paraId="5D0E8754" w14:textId="77777777" w:rsidR="00C82DF7" w:rsidRDefault="00D37FB2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Cazul 1 :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C82DF7">
        <w:rPr>
          <w:rFonts w:ascii="Times New Roman" w:eastAsia="Times New Roman" w:hAnsi="Times New Roman" w:cs="Times New Roman"/>
          <w:sz w:val="24"/>
          <w:szCs w:val="24"/>
          <w:lang w:val="fr-FR"/>
        </w:rPr>
        <w:t>Candidatele/ții în consiliile locale și raionale nu au fost invitate/i la dezbateri, dezbaterile, prin urmare au fost dominate de prezența bărbaților, ei fiind predominanți la posturile de primari, în special ale municipiilor, în special în dezbaterile televizate.</w:t>
      </w:r>
      <w:r w:rsidR="00332E0F">
        <w:rPr>
          <w:rStyle w:val="FootnoteReference"/>
          <w:rFonts w:ascii="Times New Roman" w:eastAsia="Times New Roman" w:hAnsi="Times New Roman" w:cs="Times New Roman"/>
          <w:sz w:val="24"/>
          <w:szCs w:val="24"/>
          <w:lang w:val="fr-FR"/>
        </w:rPr>
        <w:footnoteReference w:id="22"/>
      </w:r>
    </w:p>
    <w:p w14:paraId="3D0B23BB" w14:textId="21270AA8" w:rsidR="00F86DC9" w:rsidRDefault="00F86DC9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Sondajele, la fel, au fost dominate de bărbați.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val="fr-FR"/>
        </w:rPr>
        <w:footnoteReference w:id="23"/>
      </w:r>
    </w:p>
    <w:p w14:paraId="6F669652" w14:textId="77777777" w:rsidR="00C82DF7" w:rsidRDefault="00C82DF7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DA1BC61" w14:textId="77777777" w:rsidR="004B0A4E" w:rsidRPr="00CB2499" w:rsidRDefault="00D37FB2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Cazul 2 :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F86DC9">
        <w:rPr>
          <w:rFonts w:ascii="Times New Roman" w:eastAsia="Times New Roman" w:hAnsi="Times New Roman" w:cs="Times New Roman"/>
          <w:sz w:val="24"/>
          <w:szCs w:val="24"/>
          <w:lang w:val="fr-FR"/>
        </w:rPr>
        <w:t>Î</w:t>
      </w:r>
      <w:r w:rsidR="004B0A4E"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ntrebare discriminatorie jurnalista, cazul cu marsul LGBTI, dar declaratie contra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desfășurării î</w:t>
      </w:r>
      <w:r w:rsidR="004B0A4E"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ntrunirii 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publice </w:t>
      </w:r>
      <w:r w:rsidR="004B0A4E"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>LGB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TI efectuată anterior </w:t>
      </w:r>
      <w:r w:rsidR="00F86DC9">
        <w:rPr>
          <w:rFonts w:ascii="Times New Roman" w:eastAsia="Times New Roman" w:hAnsi="Times New Roman" w:cs="Times New Roman"/>
          <w:sz w:val="24"/>
          <w:szCs w:val="24"/>
          <w:lang w:val="fr-FR"/>
        </w:rPr>
        <w:t>la mai multe reprize în cadrul dezbaterelor ș</w:t>
      </w:r>
      <w:r w:rsidR="004B0A4E"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>i ar vedea o respectare a legelor in aceasta interdictie, desi imediat apoi se recupereaza ca nu e o chestie de a autoriza sau nu, dar de a gasi limite legale:</w:t>
      </w:r>
    </w:p>
    <w:p w14:paraId="50C4A0FD" w14:textId="77777777" w:rsidR="004B0A4E" w:rsidRDefault="004B0A4E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CB249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Cat despre marsurile LGBT, Ceban spune ca:"Este important sa fie acceptata si pozitia majoritatii" </w:t>
      </w:r>
    </w:p>
    <w:p w14:paraId="2260FC41" w14:textId="77777777" w:rsidR="00763A74" w:rsidRPr="00CB2499" w:rsidRDefault="00763A74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Ori, practic, nici un mesaj discriminatoriu sau de proli</w:t>
      </w:r>
      <w:r w:rsidR="00D37FB2">
        <w:rPr>
          <w:rFonts w:ascii="Times New Roman" w:eastAsia="Times New Roman" w:hAnsi="Times New Roman" w:cs="Times New Roman"/>
          <w:sz w:val="24"/>
          <w:szCs w:val="24"/>
          <w:lang w:val="fr-FR"/>
        </w:rPr>
        <w:t>feratoriu de ură nu a fost etichetat și taxat de către presă, din contra, distribuuirea astfel de mesaje ar fi amplificat cu mult discriminarea și ura.</w:t>
      </w:r>
      <w:r w:rsidR="00D37FB2">
        <w:rPr>
          <w:rStyle w:val="FootnoteReference"/>
          <w:rFonts w:ascii="Times New Roman" w:eastAsia="Times New Roman" w:hAnsi="Times New Roman" w:cs="Times New Roman"/>
          <w:sz w:val="24"/>
          <w:szCs w:val="24"/>
          <w:lang w:val="fr-FR"/>
        </w:rPr>
        <w:footnoteReference w:id="24"/>
      </w:r>
      <w:r w:rsidR="00D37FB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7DBA0421" w14:textId="77777777" w:rsidR="004B0A4E" w:rsidRPr="00CB2499" w:rsidRDefault="004B0A4E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43D60DE" w14:textId="77777777" w:rsidR="004B0A4E" w:rsidRPr="00CB2499" w:rsidRDefault="004B0A4E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21BA20A8" w14:textId="77777777" w:rsidR="004B0A4E" w:rsidRPr="00CB2499" w:rsidRDefault="004B0A4E" w:rsidP="00BD3E7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7C83981B" w14:textId="77777777" w:rsidR="00CD0F46" w:rsidRDefault="00CD0F46" w:rsidP="00BD3E74">
      <w:pPr>
        <w:pStyle w:val="ListParagraph"/>
        <w:numPr>
          <w:ilvl w:val="1"/>
          <w:numId w:val="17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Absența moderării comentariilor licențio</w:t>
      </w:r>
      <w:r w:rsidR="00332E0F"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</w:t>
      </w:r>
      <w:r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se din partea resurselor mass-media, în special electronice</w:t>
      </w:r>
      <w:r w:rsidR="005A78AC"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, în special față de femeile candidate</w:t>
      </w:r>
      <w:r w:rsidR="000A5A01" w:rsidRPr="00D37FB2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, lipsa formelor de feminin</w:t>
      </w:r>
    </w:p>
    <w:p w14:paraId="5F6F4429" w14:textId="77777777" w:rsidR="00D37FB2" w:rsidRDefault="00D37FB2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4A96B894" w14:textId="77777777" w:rsidR="00FB496E" w:rsidRPr="00BD3E74" w:rsidRDefault="00621FF9" w:rsidP="00BD3E7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496697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Cazul 1 :</w:t>
      </w:r>
      <w:r w:rsidRPr="00BD3E7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FB496E" w:rsidRPr="00BD3E74">
        <w:rPr>
          <w:rFonts w:ascii="Times New Roman" w:hAnsi="Times New Roman" w:cs="Times New Roman"/>
          <w:bCs/>
          <w:sz w:val="24"/>
          <w:szCs w:val="24"/>
          <w:lang w:val="fr-FR"/>
        </w:rPr>
        <w:t>Privesc.eu 15 Octombrie, Comentariile pe Facebook Briefing susținut de vicepreședintele Partidului Politic ȘOR, deputata Marina Tauber și Serghei Labliuc, candidatul la funcția de primar al comunei Jora de Mijloc.</w:t>
      </w:r>
      <w:r w:rsidR="00FB496E" w:rsidRPr="00BD3E74">
        <w:rPr>
          <w:rStyle w:val="FootnoteReference"/>
          <w:rFonts w:ascii="Times New Roman" w:hAnsi="Times New Roman" w:cs="Times New Roman"/>
          <w:bCs/>
          <w:sz w:val="24"/>
          <w:szCs w:val="24"/>
          <w:lang w:val="fr-FR"/>
        </w:rPr>
        <w:footnoteReference w:id="25"/>
      </w:r>
    </w:p>
    <w:p w14:paraId="1333DDE2" w14:textId="77777777" w:rsidR="00621FF9" w:rsidRPr="00BD3E74" w:rsidRDefault="00621FF9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7D3F1F4" w14:textId="77777777" w:rsidR="00FB496E" w:rsidRPr="00BD3E74" w:rsidRDefault="00621FF9" w:rsidP="00BD3E74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6697">
        <w:rPr>
          <w:rFonts w:ascii="Times New Roman" w:eastAsia="Times New Roman" w:hAnsi="Times New Roman" w:cs="Times New Roman"/>
          <w:b/>
          <w:sz w:val="24"/>
          <w:szCs w:val="24"/>
        </w:rPr>
        <w:t>Cazul 2 :</w:t>
      </w:r>
      <w:r w:rsidRPr="00BD3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96E" w:rsidRPr="00BD3E74">
        <w:rPr>
          <w:rFonts w:ascii="Times New Roman" w:eastAsia="Times New Roman" w:hAnsi="Times New Roman" w:cs="Times New Roman"/>
          <w:sz w:val="24"/>
          <w:szCs w:val="24"/>
        </w:rPr>
        <w:t xml:space="preserve">Emisiunea Alege Liber, TV8, </w:t>
      </w:r>
      <w:r w:rsidR="00FB496E" w:rsidRPr="00BD3E74">
        <w:rPr>
          <w:rFonts w:ascii="Times New Roman" w:hAnsi="Times New Roman" w:cs="Times New Roman"/>
          <w:bCs/>
          <w:sz w:val="24"/>
          <w:szCs w:val="24"/>
        </w:rPr>
        <w:t>Comentarii pe Facebook, ofense aduse candidatei Lilia Ragonaet.</w:t>
      </w:r>
      <w:r w:rsidR="00FB496E" w:rsidRPr="00BD3E74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26"/>
      </w:r>
      <w:r w:rsidR="00FB496E" w:rsidRPr="00BD3E74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28F60917" w14:textId="77777777" w:rsidR="00621FF9" w:rsidRPr="00FB496E" w:rsidRDefault="00621FF9" w:rsidP="00BD3E7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1669FA" w14:textId="77777777" w:rsidR="00496697" w:rsidRPr="00FB496E" w:rsidRDefault="00496697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C1C8A8" w14:textId="0C61BFBB" w:rsidR="004B0A4E" w:rsidRPr="00755834" w:rsidRDefault="004B0A4E" w:rsidP="00BD3E74">
      <w:pPr>
        <w:pStyle w:val="ListParagraph"/>
        <w:numPr>
          <w:ilvl w:val="1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834">
        <w:rPr>
          <w:rFonts w:ascii="Times New Roman" w:eastAsia="Times New Roman" w:hAnsi="Times New Roman" w:cs="Times New Roman"/>
          <w:b/>
          <w:sz w:val="24"/>
          <w:szCs w:val="24"/>
        </w:rPr>
        <w:t>Insuficiența atragerii opiniei publice asupra afirmațiilor sexiste, atacurilor, VIFA</w:t>
      </w:r>
      <w:r w:rsidR="00763A74" w:rsidRPr="00755834">
        <w:rPr>
          <w:rFonts w:ascii="Times New Roman" w:eastAsia="Times New Roman" w:hAnsi="Times New Roman" w:cs="Times New Roman"/>
          <w:b/>
          <w:sz w:val="24"/>
          <w:szCs w:val="24"/>
        </w:rPr>
        <w:t xml:space="preserve"> din partea reprezentanților ins</w:t>
      </w:r>
      <w:r w:rsidRPr="00755834">
        <w:rPr>
          <w:rFonts w:ascii="Times New Roman" w:eastAsia="Times New Roman" w:hAnsi="Times New Roman" w:cs="Times New Roman"/>
          <w:b/>
          <w:sz w:val="24"/>
          <w:szCs w:val="24"/>
        </w:rPr>
        <w:t>tituțiilor de drept, ar trebui inclusă în confe</w:t>
      </w:r>
      <w:r w:rsidR="00621FF9" w:rsidRPr="00755834">
        <w:rPr>
          <w:rFonts w:ascii="Times New Roman" w:eastAsia="Times New Roman" w:hAnsi="Times New Roman" w:cs="Times New Roman"/>
          <w:b/>
          <w:sz w:val="24"/>
          <w:szCs w:val="24"/>
        </w:rPr>
        <w:t>rința de presă a poliției șa ins</w:t>
      </w:r>
      <w:r w:rsidRPr="00755834">
        <w:rPr>
          <w:rFonts w:ascii="Times New Roman" w:eastAsia="Times New Roman" w:hAnsi="Times New Roman" w:cs="Times New Roman"/>
          <w:b/>
          <w:sz w:val="24"/>
          <w:szCs w:val="24"/>
        </w:rPr>
        <w:t>tituției, în calitate de mesaj clar societății</w:t>
      </w:r>
    </w:p>
    <w:p w14:paraId="523BA1D5" w14:textId="77777777" w:rsidR="00C63A3A" w:rsidRPr="00755834" w:rsidRDefault="00C63A3A" w:rsidP="00BD3E74">
      <w:pPr>
        <w:pStyle w:val="ListParagraph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BC492F" w14:textId="77777777" w:rsidR="00316787" w:rsidRPr="00755834" w:rsidRDefault="00E02F10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834">
        <w:rPr>
          <w:rFonts w:ascii="Times New Roman" w:eastAsia="Times New Roman" w:hAnsi="Times New Roman" w:cs="Times New Roman"/>
          <w:b/>
          <w:sz w:val="24"/>
          <w:szCs w:val="24"/>
        </w:rPr>
        <w:t>Cazul 1 :</w:t>
      </w:r>
      <w:r w:rsidRPr="00755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A3A" w:rsidRPr="00755834">
        <w:rPr>
          <w:rFonts w:ascii="Times New Roman" w:eastAsia="Times New Roman" w:hAnsi="Times New Roman" w:cs="Times New Roman"/>
          <w:sz w:val="24"/>
          <w:szCs w:val="24"/>
        </w:rPr>
        <w:t>Sexismul din partea instituției electorale: Sigla discriminatorie CEC referito</w:t>
      </w:r>
      <w:r w:rsidR="00D37FB2" w:rsidRPr="00755834">
        <w:rPr>
          <w:rFonts w:ascii="Times New Roman" w:eastAsia="Times New Roman" w:hAnsi="Times New Roman" w:cs="Times New Roman"/>
          <w:sz w:val="24"/>
          <w:szCs w:val="24"/>
        </w:rPr>
        <w:t>r la candidații/ele independenți/te e o repriză, copie a siglei Facebook, anterior denunțate precum sexistă și discriminatorie și care a evoluat în timp, pentru a deveneni, finalmente una neutră.</w:t>
      </w:r>
      <w:r w:rsidR="00316787">
        <w:rPr>
          <w:rStyle w:val="FootnoteReference"/>
          <w:rFonts w:ascii="Times New Roman" w:eastAsia="Times New Roman" w:hAnsi="Times New Roman" w:cs="Times New Roman"/>
          <w:sz w:val="24"/>
          <w:szCs w:val="24"/>
          <w:lang w:val="fr-FR"/>
        </w:rPr>
        <w:footnoteReference w:id="27"/>
      </w:r>
    </w:p>
    <w:p w14:paraId="565083FD" w14:textId="77777777" w:rsidR="00D37FB2" w:rsidRPr="00755834" w:rsidRDefault="00D37FB2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8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69E45AAC" w14:textId="77777777" w:rsidR="00E02F10" w:rsidRPr="00755834" w:rsidRDefault="00E02F10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7698C" w14:textId="77777777" w:rsidR="00E02F10" w:rsidRPr="00755834" w:rsidRDefault="00E02F10" w:rsidP="00BD3E7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834">
        <w:rPr>
          <w:rFonts w:ascii="Times New Roman" w:eastAsia="Times New Roman" w:hAnsi="Times New Roman" w:cs="Times New Roman"/>
          <w:b/>
          <w:sz w:val="24"/>
          <w:szCs w:val="24"/>
        </w:rPr>
        <w:t xml:space="preserve">Cazul 2 : </w:t>
      </w:r>
      <w:r w:rsidRPr="00755834">
        <w:rPr>
          <w:rFonts w:ascii="Times New Roman" w:eastAsia="Times New Roman" w:hAnsi="Times New Roman" w:cs="Times New Roman"/>
          <w:sz w:val="24"/>
          <w:szCs w:val="24"/>
        </w:rPr>
        <w:t xml:space="preserve">Absența mesajului referitor la Violența Față de Femei în Alegeri în mesajele instituțiilor de drept către societate, în special referitor la organizarea alegerilor. </w:t>
      </w:r>
    </w:p>
    <w:p w14:paraId="181923BC" w14:textId="77777777" w:rsidR="00D37FB2" w:rsidRDefault="00D37FB2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CB126" w14:textId="77777777" w:rsidR="00C2711B" w:rsidRDefault="00C2711B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A4CE15" w14:textId="77777777" w:rsidR="00C2711B" w:rsidRPr="00755834" w:rsidRDefault="00C2711B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2B5D9" w14:textId="77777777" w:rsidR="004B0A4E" w:rsidRPr="00EB7EB4" w:rsidRDefault="00BE1FC5" w:rsidP="00BD3E74">
      <w:pPr>
        <w:pStyle w:val="ListParagraph"/>
        <w:numPr>
          <w:ilvl w:val="1"/>
          <w:numId w:val="17"/>
        </w:num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EB7EB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Neacceptarea formei de feminin,</w:t>
      </w:r>
      <w:r w:rsidR="000A5A01" w:rsidRPr="00EB7EB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precum CANDIDATĂ</w:t>
      </w:r>
    </w:p>
    <w:p w14:paraId="378724D8" w14:textId="77777777" w:rsidR="00EB7EB4" w:rsidRPr="00EB7EB4" w:rsidRDefault="00EB7EB4" w:rsidP="00BD3E74">
      <w:pPr>
        <w:pStyle w:val="ListParagraph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69D323B" w14:textId="77777777" w:rsidR="008D5850" w:rsidRDefault="00C2711B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Practic, doar candidată</w:t>
      </w:r>
      <w:r w:rsidR="00332E0F" w:rsidRPr="00332E0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la funcția de primară la B</w:t>
      </w:r>
      <w:r w:rsidR="00EB7EB4">
        <w:rPr>
          <w:rFonts w:ascii="Times New Roman" w:eastAsia="Times New Roman" w:hAnsi="Times New Roman" w:cs="Times New Roman"/>
          <w:sz w:val="24"/>
          <w:szCs w:val="24"/>
          <w:lang w:val="fr-FR"/>
        </w:rPr>
        <w:t>ă</w:t>
      </w:r>
      <w:r w:rsidR="00332E0F" w:rsidRPr="00332E0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lți, Diana Grosu, a utilizat forma la feminin a funcției și a fost în mod repetat </w:t>
      </w:r>
      <w:r w:rsidR="00332E0F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criticată de către public. </w:t>
      </w:r>
      <w:r w:rsidR="006F4192">
        <w:rPr>
          <w:rFonts w:ascii="Times New Roman" w:eastAsia="Times New Roman" w:hAnsi="Times New Roman" w:cs="Times New Roman"/>
          <w:sz w:val="24"/>
          <w:szCs w:val="24"/>
          <w:lang w:val="fr-FR"/>
        </w:rPr>
        <w:t>V. Anexa Doc nr. 3</w:t>
      </w:r>
    </w:p>
    <w:p w14:paraId="679CF160" w14:textId="77777777" w:rsidR="00333EF9" w:rsidRDefault="00333EF9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AE4D7F4" w14:textId="77777777" w:rsidR="00BE1FC5" w:rsidRPr="00332E0F" w:rsidRDefault="00BE1FC5" w:rsidP="00BD3E7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14:paraId="083D6A96" w14:textId="66792CD3" w:rsidR="0058005E" w:rsidRPr="00BE1FC5" w:rsidRDefault="00333EF9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6389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  </w:t>
      </w:r>
      <w:r w:rsidR="00D6389C" w:rsidRPr="00BD3E7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3.9</w:t>
      </w:r>
      <w:r w:rsidR="00D6389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58005E" w:rsidRPr="00BE1FC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Situația extrem de dezavantajtă a candidatelor/candidaților independenți/e</w:t>
      </w:r>
    </w:p>
    <w:p w14:paraId="12B4AAB4" w14:textId="77777777" w:rsidR="00557F6F" w:rsidRPr="00BE1FC5" w:rsidRDefault="00557F6F" w:rsidP="00BD3E7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494BFA5" w14:textId="6A0AC7CB" w:rsidR="00BE1FC5" w:rsidRPr="00CB2499" w:rsidRDefault="00BE1FC5" w:rsidP="00BD3E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În special 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>misiunile de observatori acreditați de CEC pentru monitorizarea alegerilor locale generale, din perspectiva inechităților și raportării abuzurilor față de femei în alegeri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au constatat</w:t>
      </w:r>
      <w:r w:rsidR="00525773">
        <w:rPr>
          <w:rFonts w:ascii="Times New Roman" w:hAnsi="Times New Roman" w:cs="Times New Roman"/>
          <w:sz w:val="24"/>
          <w:szCs w:val="24"/>
          <w:lang w:val="fr-FR"/>
        </w:rPr>
        <w:t xml:space="preserve"> prezența p</w:t>
      </w:r>
      <w:r>
        <w:rPr>
          <w:rFonts w:ascii="Times New Roman" w:hAnsi="Times New Roman" w:cs="Times New Roman"/>
          <w:sz w:val="24"/>
          <w:szCs w:val="24"/>
          <w:lang w:val="fr-FR"/>
        </w:rPr>
        <w:t>reveder</w:t>
      </w:r>
      <w:r w:rsidR="00525773">
        <w:rPr>
          <w:rFonts w:ascii="Times New Roman" w:hAnsi="Times New Roman" w:cs="Times New Roman"/>
          <w:sz w:val="24"/>
          <w:szCs w:val="24"/>
          <w:lang w:val="fr-FR"/>
        </w:rPr>
        <w:t>elor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legale discriminatorii față de candidații independenți, dar și atitudinea inechitabilă față de candidatele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 independente pentru funcția de primar, în raport cu candidatele indepen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dente pentru funcția de deputat, precum 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lipsa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măsurilor afirmative </w:t>
      </w:r>
      <w:r w:rsidRPr="00CB2499">
        <w:rPr>
          <w:rFonts w:ascii="Times New Roman" w:hAnsi="Times New Roman" w:cs="Times New Roman"/>
          <w:sz w:val="24"/>
          <w:szCs w:val="24"/>
          <w:lang w:val="fr-FR"/>
        </w:rPr>
        <w:t>ce ar încuraja femeile să can</w:t>
      </w:r>
      <w:r>
        <w:rPr>
          <w:rFonts w:ascii="Times New Roman" w:hAnsi="Times New Roman" w:cs="Times New Roman"/>
          <w:sz w:val="24"/>
          <w:szCs w:val="24"/>
          <w:lang w:val="fr-FR"/>
        </w:rPr>
        <w:t>dideze pentru funcția de primar</w:t>
      </w:r>
      <w:r w:rsidR="0052577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9890877" w14:textId="3A9F9D53" w:rsidR="00BE1FC5" w:rsidRPr="00BD3E74" w:rsidRDefault="00525773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</w:t>
      </w:r>
      <w:r w:rsidR="00BE1FC5" w:rsidRPr="00CB2499">
        <w:rPr>
          <w:rFonts w:ascii="Times New Roman" w:hAnsi="Times New Roman" w:cs="Times New Roman"/>
          <w:sz w:val="24"/>
          <w:szCs w:val="24"/>
          <w:lang w:val="fr-FR"/>
        </w:rPr>
        <w:t xml:space="preserve">in 32 candidați desemnați la funcția de primar al mun. Chișinău și Bălți, sunt doar două candidate-femei (Ranogaeț Lilia, PNL, mun. </w:t>
      </w:r>
      <w:r w:rsidR="00BE1FC5" w:rsidRPr="00BD3E74">
        <w:rPr>
          <w:rFonts w:ascii="Times New Roman" w:hAnsi="Times New Roman" w:cs="Times New Roman"/>
          <w:sz w:val="24"/>
          <w:szCs w:val="24"/>
          <w:lang w:val="fr-FR"/>
        </w:rPr>
        <w:t>Chișinău, Grosu Diana, PPR, mun. Bălți);</w:t>
      </w:r>
    </w:p>
    <w:p w14:paraId="391689CF" w14:textId="1863462E" w:rsidR="00BE1FC5" w:rsidRDefault="00525773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De asemenea, d</w:t>
      </w:r>
      <w:r w:rsidR="00BE1FC5" w:rsidRPr="005632A7">
        <w:rPr>
          <w:rFonts w:ascii="Times New Roman" w:hAnsi="Times New Roman" w:cs="Times New Roman"/>
          <w:sz w:val="24"/>
          <w:szCs w:val="24"/>
          <w:lang w:val="fr-FR"/>
        </w:rPr>
        <w:t xml:space="preserve">in 3 240 de dosare de înregistrare a candidaților pentru funcția de consilier, 512 dosare au fost depuse de candidați independenți </w:t>
      </w:r>
      <w:r w:rsidR="00BE1FC5">
        <w:rPr>
          <w:rFonts w:ascii="Times New Roman" w:hAnsi="Times New Roman" w:cs="Times New Roman"/>
          <w:sz w:val="24"/>
          <w:szCs w:val="24"/>
          <w:lang w:val="fr-FR"/>
        </w:rPr>
        <w:t>(79 de femei și 433 de bărbați) ;</w:t>
      </w:r>
    </w:p>
    <w:p w14:paraId="27D83D5C" w14:textId="411F65F8" w:rsidR="00E1231F" w:rsidRPr="00C2711B" w:rsidRDefault="00525773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Au fost constatate a</w:t>
      </w:r>
      <w:r w:rsidR="00BE1FC5" w:rsidRPr="005632A7">
        <w:rPr>
          <w:rFonts w:ascii="Times New Roman" w:hAnsi="Times New Roman" w:cs="Times New Roman"/>
          <w:sz w:val="24"/>
          <w:szCs w:val="24"/>
          <w:lang w:val="fr-FR"/>
        </w:rPr>
        <w:t>bord</w:t>
      </w:r>
      <w:r w:rsidR="00BE1FC5" w:rsidRPr="005632A7">
        <w:rPr>
          <w:rFonts w:ascii="Times New Roman" w:hAnsi="Times New Roman" w:cs="Times New Roman"/>
          <w:sz w:val="24"/>
          <w:szCs w:val="24"/>
          <w:lang w:val="ro-MD"/>
        </w:rPr>
        <w:t>ări diferențiate</w:t>
      </w:r>
      <w:r w:rsidR="00E1231F">
        <w:rPr>
          <w:rFonts w:ascii="Times New Roman" w:hAnsi="Times New Roman" w:cs="Times New Roman"/>
          <w:sz w:val="24"/>
          <w:szCs w:val="24"/>
          <w:lang w:val="ro-MD"/>
        </w:rPr>
        <w:t>, neuniforme sau eronate</w:t>
      </w:r>
      <w:r w:rsidR="00BE1FC5" w:rsidRPr="005632A7">
        <w:rPr>
          <w:rFonts w:ascii="Times New Roman" w:hAnsi="Times New Roman" w:cs="Times New Roman"/>
          <w:sz w:val="24"/>
          <w:szCs w:val="24"/>
          <w:lang w:val="ro-MD"/>
        </w:rPr>
        <w:t xml:space="preserve"> față de înregistrarea can</w:t>
      </w:r>
      <w:r w:rsidR="00BE1FC5">
        <w:rPr>
          <w:rFonts w:ascii="Times New Roman" w:hAnsi="Times New Roman" w:cs="Times New Roman"/>
          <w:sz w:val="24"/>
          <w:szCs w:val="24"/>
          <w:lang w:val="ro-MD"/>
        </w:rPr>
        <w:t>d</w:t>
      </w:r>
      <w:r w:rsidR="004C71CA">
        <w:rPr>
          <w:rFonts w:ascii="Times New Roman" w:hAnsi="Times New Roman" w:cs="Times New Roman"/>
          <w:sz w:val="24"/>
          <w:szCs w:val="24"/>
          <w:lang w:val="ro-MD"/>
        </w:rPr>
        <w:t>idaților/telor independenți/te, în special neînregistrarea lui Ruslan Codreanu</w:t>
      </w:r>
      <w:r>
        <w:rPr>
          <w:rFonts w:ascii="Times New Roman" w:hAnsi="Times New Roman" w:cs="Times New Roman"/>
          <w:sz w:val="24"/>
          <w:szCs w:val="24"/>
          <w:lang w:val="ro-MD"/>
        </w:rPr>
        <w:t>,</w:t>
      </w:r>
      <w:r w:rsidR="00BE1FC5">
        <w:rPr>
          <w:rStyle w:val="FootnoteReference"/>
          <w:rFonts w:ascii="Times New Roman" w:hAnsi="Times New Roman" w:cs="Times New Roman"/>
          <w:sz w:val="24"/>
          <w:szCs w:val="24"/>
          <w:lang w:val="fr-FR"/>
        </w:rPr>
        <w:footnoteReference w:id="28"/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precum și </w:t>
      </w:r>
      <w:r>
        <w:rPr>
          <w:rFonts w:ascii="Times New Roman" w:hAnsi="Times New Roman" w:cs="Times New Roman"/>
          <w:sz w:val="24"/>
          <w:szCs w:val="24"/>
          <w:lang w:val="ro-MD"/>
        </w:rPr>
        <w:t>a</w:t>
      </w:r>
      <w:r w:rsidR="00E1231F">
        <w:rPr>
          <w:rFonts w:ascii="Times New Roman" w:hAnsi="Times New Roman" w:cs="Times New Roman"/>
          <w:sz w:val="24"/>
          <w:szCs w:val="24"/>
          <w:lang w:val="ro-MD"/>
        </w:rPr>
        <w:t>bordări neuniforme și eronate de către instanțele de judecată față de canidatele/ții independenți/te.</w:t>
      </w:r>
    </w:p>
    <w:p w14:paraId="24A9FE24" w14:textId="77777777" w:rsidR="00496697" w:rsidRPr="005632A7" w:rsidRDefault="00496697" w:rsidP="00BD3E74">
      <w:pPr>
        <w:tabs>
          <w:tab w:val="left" w:pos="4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898FA14" w14:textId="100E28A4" w:rsidR="00557F6F" w:rsidRPr="00CB2499" w:rsidRDefault="001E06D5" w:rsidP="00BD3E7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Capitolul </w:t>
      </w:r>
      <w:r w:rsidR="00D6389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IV</w:t>
      </w:r>
      <w:r w:rsidR="0050139E" w:rsidRPr="00CB2499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. </w:t>
      </w:r>
      <w:r w:rsidR="00D6389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RECOMANDĂRI GENERALE</w:t>
      </w:r>
    </w:p>
    <w:p w14:paraId="7FBEC63A" w14:textId="77777777" w:rsidR="004B0A4E" w:rsidRPr="00CB2499" w:rsidRDefault="004B0A4E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4C78DAA" w14:textId="6CB29626" w:rsidR="00621FF9" w:rsidRPr="00BD3E74" w:rsidRDefault="00621FF9" w:rsidP="00BD3E74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Întreaga societate încă reticentă față implicarea femeilor în politică, dar încă violentă față de ele</w:t>
      </w:r>
      <w:r w:rsidR="00BB0EE8" w:rsidRPr="00BD3E74">
        <w:rPr>
          <w:rFonts w:ascii="Times New Roman" w:hAnsi="Times New Roman" w:cs="Times New Roman"/>
          <w:b/>
          <w:sz w:val="24"/>
          <w:szCs w:val="24"/>
          <w:lang w:val="fr-FR"/>
        </w:rPr>
        <w:t>, informare și educare necesară</w:t>
      </w:r>
    </w:p>
    <w:p w14:paraId="7E4E9A35" w14:textId="5C5E947A" w:rsidR="00D6389C" w:rsidRPr="00BD3E74" w:rsidRDefault="00D6389C" w:rsidP="00BD3E74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Adoptarea proiectului prevenirii și sancționării discursului de ură</w:t>
      </w:r>
    </w:p>
    <w:p w14:paraId="0692907F" w14:textId="0A39DC8B" w:rsidR="004B0A4E" w:rsidRPr="00BD3E74" w:rsidRDefault="00D6389C" w:rsidP="00BD3E74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Elaborarea unui p</w:t>
      </w:r>
      <w:r w:rsidR="00AD0B54" w:rsidRPr="00BD3E74">
        <w:rPr>
          <w:rFonts w:ascii="Times New Roman" w:hAnsi="Times New Roman" w:cs="Times New Roman"/>
          <w:b/>
          <w:sz w:val="24"/>
          <w:szCs w:val="24"/>
          <w:lang w:val="fr-FR"/>
        </w:rPr>
        <w:t>roiect de lege axat pe prevenirea și combaterea fenomenului violenței în alegeri și politică</w:t>
      </w:r>
    </w:p>
    <w:p w14:paraId="3FBE1487" w14:textId="15CCE120" w:rsidR="00DB7F79" w:rsidRPr="00BD3E74" w:rsidRDefault="00AD0B54" w:rsidP="00BD3E74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Examinarea oportunității introducerii măsurilor afirmative pe</w:t>
      </w:r>
      <w:r w:rsidR="009E655F" w:rsidRPr="00BD3E74">
        <w:rPr>
          <w:rFonts w:ascii="Times New Roman" w:hAnsi="Times New Roman" w:cs="Times New Roman"/>
          <w:b/>
          <w:sz w:val="24"/>
          <w:szCs w:val="24"/>
          <w:lang w:val="fr-FR"/>
        </w:rPr>
        <w:t>n</w:t>
      </w: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tru candidatele la funcțiile elective locale</w:t>
      </w:r>
    </w:p>
    <w:p w14:paraId="7A266850" w14:textId="75CC9B0E" w:rsidR="00621FF9" w:rsidRPr="00BD3E74" w:rsidRDefault="00621FF9" w:rsidP="00BD3E74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Soluții contra  excluderii și retrogradării can</w:t>
      </w:r>
      <w:r w:rsidR="00BB0EE8" w:rsidRPr="00BD3E74">
        <w:rPr>
          <w:rFonts w:ascii="Times New Roman" w:hAnsi="Times New Roman" w:cs="Times New Roman"/>
          <w:b/>
          <w:sz w:val="24"/>
          <w:szCs w:val="24"/>
          <w:lang w:val="fr-FR"/>
        </w:rPr>
        <w:t>d</w:t>
      </w:r>
      <w:r w:rsidRPr="00BD3E74">
        <w:rPr>
          <w:rFonts w:ascii="Times New Roman" w:hAnsi="Times New Roman" w:cs="Times New Roman"/>
          <w:b/>
          <w:sz w:val="24"/>
          <w:szCs w:val="24"/>
          <w:lang w:val="fr-FR"/>
        </w:rPr>
        <w:t>idatelor în listele electorale</w:t>
      </w:r>
    </w:p>
    <w:p w14:paraId="2E7CCD22" w14:textId="4C78322A" w:rsidR="00621FF9" w:rsidRPr="00AD0B54" w:rsidRDefault="00621FF9" w:rsidP="00BD3E74">
      <w:pPr>
        <w:pStyle w:val="ListParagraph"/>
        <w:numPr>
          <w:ilvl w:val="1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Revizuirea mecanismului depunerii de plîngeri și contestații, în special corelarea termenilor limită pentru prevalarea drepturilor</w:t>
      </w:r>
    </w:p>
    <w:p w14:paraId="04D665CD" w14:textId="73E15748" w:rsidR="00261DF5" w:rsidRDefault="00261DF5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6DE5A32" w14:textId="54C242FF" w:rsidR="00BD3E7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B911198" w14:textId="09537B9B" w:rsidR="00BD3E7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2B9B06A" w14:textId="48D7C0A4" w:rsidR="00BD3E7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80627A7" w14:textId="7BFCEA84" w:rsidR="00BD3E7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0BDBCD2" w14:textId="719696BF" w:rsidR="00BD3E7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9221F77" w14:textId="55043D2C" w:rsidR="00BD3E7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EAB9A60" w14:textId="08294C5C" w:rsidR="00BD3E7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3630C03" w14:textId="77777777" w:rsidR="00BD3E74" w:rsidRPr="00AD0B54" w:rsidRDefault="00BD3E74" w:rsidP="00BD3E74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00C11C9" w14:textId="77777777" w:rsidR="00DB7F79" w:rsidRPr="00CB2499" w:rsidRDefault="00DB7F79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5C24519" w14:textId="5609E92F" w:rsidR="00DB7F79" w:rsidRPr="00CB2499" w:rsidRDefault="00525773" w:rsidP="00BD3E7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Capitolul </w:t>
      </w:r>
      <w:r w:rsidR="00D6389C">
        <w:rPr>
          <w:rFonts w:ascii="Times New Roman" w:hAnsi="Times New Roman" w:cs="Times New Roman"/>
          <w:b/>
          <w:sz w:val="24"/>
          <w:szCs w:val="24"/>
          <w:lang w:val="fr-FR"/>
        </w:rPr>
        <w:t>V</w:t>
      </w:r>
      <w:r w:rsidR="00DB7F79" w:rsidRPr="00CB2499">
        <w:rPr>
          <w:rFonts w:ascii="Times New Roman" w:hAnsi="Times New Roman" w:cs="Times New Roman"/>
          <w:b/>
          <w:sz w:val="24"/>
          <w:szCs w:val="24"/>
          <w:lang w:val="fr-FR"/>
        </w:rPr>
        <w:t>. A</w:t>
      </w:r>
      <w:r w:rsidR="003779DF">
        <w:rPr>
          <w:rFonts w:ascii="Times New Roman" w:hAnsi="Times New Roman" w:cs="Times New Roman"/>
          <w:b/>
          <w:sz w:val="24"/>
          <w:szCs w:val="24"/>
          <w:lang w:val="fr-FR"/>
        </w:rPr>
        <w:t>NEXA</w:t>
      </w:r>
    </w:p>
    <w:p w14:paraId="78E19457" w14:textId="77777777" w:rsidR="00DB7F79" w:rsidRPr="00CB2499" w:rsidRDefault="00DB7F79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2499">
        <w:rPr>
          <w:rFonts w:ascii="Times New Roman" w:hAnsi="Times New Roman" w:cs="Times New Roman"/>
          <w:b/>
          <w:sz w:val="24"/>
          <w:szCs w:val="24"/>
          <w:lang w:val="fr-FR"/>
        </w:rPr>
        <w:t>Document nr. 1</w:t>
      </w:r>
    </w:p>
    <w:p w14:paraId="0104B9A8" w14:textId="77777777" w:rsidR="00DB7F79" w:rsidRPr="00CB2499" w:rsidRDefault="00DB7F79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D5312D0" w14:textId="77777777" w:rsidR="00DB7F79" w:rsidRDefault="00DB7F79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CB2499">
        <w:rPr>
          <w:noProof/>
        </w:rPr>
        <w:drawing>
          <wp:inline distT="0" distB="0" distL="0" distR="0" wp14:anchorId="2CD6E3F7" wp14:editId="4AF442A9">
            <wp:extent cx="4340225" cy="6257290"/>
            <wp:effectExtent l="0" t="0" r="3175" b="0"/>
            <wp:docPr id="2" name="Изображение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0225" cy="6257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05728E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7089161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90353D3" w14:textId="77777777" w:rsidR="00BE1FC5" w:rsidRDefault="00BE1FC5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Document nr. 2</w:t>
      </w:r>
    </w:p>
    <w:p w14:paraId="1FB3AB2F" w14:textId="7E146F8C" w:rsidR="00BE1FC5" w:rsidRDefault="00BE1FC5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ABAE245" w14:textId="77777777" w:rsidR="00BE1FC5" w:rsidRDefault="00BE1FC5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E8753BE" w14:textId="77059AA7" w:rsidR="006F4192" w:rsidRDefault="00884199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D0AE7B7" wp14:editId="505E33D9">
            <wp:extent cx="6554987" cy="45204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376" cy="453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8A4A8B2" w14:textId="67E48425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FE87421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3BBEA0F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B0F13A4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C7184C0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9FE6B20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0609F5D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5CE8CA1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FF5A7CC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E33167F" w14:textId="77777777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199A522" w14:textId="6A8F9220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Document nr. 3</w:t>
      </w:r>
    </w:p>
    <w:p w14:paraId="20E5BA8E" w14:textId="5B426BD7" w:rsidR="00884199" w:rsidRDefault="00884199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E300A59" w14:textId="246BADF0" w:rsidR="00884199" w:rsidRDefault="00884199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646F257" wp14:editId="6882DC6C">
            <wp:extent cx="4456090" cy="3915958"/>
            <wp:effectExtent l="0" t="0" r="190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020" cy="392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0C3DF" w14:textId="5F30CB50" w:rsidR="006F4192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1471689" w14:textId="77777777" w:rsidR="006F4192" w:rsidRPr="00CB2499" w:rsidRDefault="006F4192" w:rsidP="00BD3E7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sectPr w:rsidR="006F4192" w:rsidRPr="00CB249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AEE78" w14:textId="77777777" w:rsidR="00FA30B5" w:rsidRDefault="00FA30B5" w:rsidP="00CD0F46">
      <w:pPr>
        <w:spacing w:after="0" w:line="240" w:lineRule="auto"/>
      </w:pPr>
      <w:r>
        <w:separator/>
      </w:r>
    </w:p>
  </w:endnote>
  <w:endnote w:type="continuationSeparator" w:id="0">
    <w:p w14:paraId="211593E7" w14:textId="77777777" w:rsidR="00FA30B5" w:rsidRDefault="00FA30B5" w:rsidP="00CD0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4627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95802A2" w14:textId="37264050" w:rsidR="0085520D" w:rsidRPr="00BD3E74" w:rsidRDefault="0085520D">
        <w:pPr>
          <w:pStyle w:val="Footer"/>
          <w:jc w:val="right"/>
          <w:rPr>
            <w:rFonts w:ascii="Times New Roman" w:hAnsi="Times New Roman" w:cs="Times New Roman"/>
          </w:rPr>
        </w:pPr>
        <w:r w:rsidRPr="00BD3E74">
          <w:rPr>
            <w:rFonts w:ascii="Times New Roman" w:hAnsi="Times New Roman" w:cs="Times New Roman"/>
          </w:rPr>
          <w:fldChar w:fldCharType="begin"/>
        </w:r>
        <w:r w:rsidRPr="00BD3E74">
          <w:rPr>
            <w:rFonts w:ascii="Times New Roman" w:hAnsi="Times New Roman" w:cs="Times New Roman"/>
          </w:rPr>
          <w:instrText xml:space="preserve"> PAGE   \* MERGEFORMAT </w:instrText>
        </w:r>
        <w:r w:rsidRPr="00BD3E74">
          <w:rPr>
            <w:rFonts w:ascii="Times New Roman" w:hAnsi="Times New Roman" w:cs="Times New Roman"/>
          </w:rPr>
          <w:fldChar w:fldCharType="separate"/>
        </w:r>
        <w:r w:rsidR="006D4B51">
          <w:rPr>
            <w:rFonts w:ascii="Times New Roman" w:hAnsi="Times New Roman" w:cs="Times New Roman"/>
            <w:noProof/>
          </w:rPr>
          <w:t>6</w:t>
        </w:r>
        <w:r w:rsidRPr="00BD3E7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069E94D" w14:textId="77777777" w:rsidR="00763A74" w:rsidRDefault="00763A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B10EF" w14:textId="77777777" w:rsidR="00FA30B5" w:rsidRDefault="00FA30B5" w:rsidP="00CD0F46">
      <w:pPr>
        <w:spacing w:after="0" w:line="240" w:lineRule="auto"/>
      </w:pPr>
      <w:r>
        <w:separator/>
      </w:r>
    </w:p>
  </w:footnote>
  <w:footnote w:type="continuationSeparator" w:id="0">
    <w:p w14:paraId="599A0932" w14:textId="77777777" w:rsidR="00FA30B5" w:rsidRDefault="00FA30B5" w:rsidP="00CD0F46">
      <w:pPr>
        <w:spacing w:after="0" w:line="240" w:lineRule="auto"/>
      </w:pPr>
      <w:r>
        <w:continuationSeparator/>
      </w:r>
    </w:p>
  </w:footnote>
  <w:footnote w:id="1">
    <w:p w14:paraId="36A9B461" w14:textId="77777777" w:rsidR="00763A74" w:rsidRDefault="00763A74" w:rsidP="00557F6F">
      <w:pPr>
        <w:pStyle w:val="FootnoteText"/>
        <w:rPr>
          <w:rFonts w:ascii="Times New Roman" w:hAnsi="Times New Roman" w:cs="Times New Roman"/>
          <w:lang w:val="ro-MD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https://egalitatedegen.md/57268/</w:t>
      </w:r>
    </w:p>
  </w:footnote>
  <w:footnote w:id="2">
    <w:p w14:paraId="2779BD90" w14:textId="77777777" w:rsidR="00763A74" w:rsidRPr="00CB2499" w:rsidRDefault="00763A74" w:rsidP="00CB2499">
      <w:pPr>
        <w:pStyle w:val="FootnoteText"/>
        <w:rPr>
          <w:rFonts w:ascii="Times New Roman" w:hAnsi="Times New Roman" w:cs="Times New Roman"/>
          <w:lang w:val="ro-MD"/>
        </w:rPr>
      </w:pPr>
      <w:r w:rsidRPr="00CB2499">
        <w:rPr>
          <w:rStyle w:val="FootnoteReference"/>
          <w:rFonts w:ascii="Times New Roman" w:hAnsi="Times New Roman" w:cs="Times New Roman"/>
        </w:rPr>
        <w:footnoteRef/>
      </w:r>
      <w:r w:rsidRPr="00CB2499">
        <w:rPr>
          <w:rFonts w:ascii="Times New Roman" w:hAnsi="Times New Roman" w:cs="Times New Roman"/>
          <w:lang w:val="ro-MD"/>
        </w:rPr>
        <w:t xml:space="preserve"> </w:t>
      </w:r>
      <w:hyperlink r:id="rId1" w:history="1">
        <w:r w:rsidRPr="00CB2499">
          <w:rPr>
            <w:rStyle w:val="Hyperlink"/>
            <w:rFonts w:ascii="Times New Roman" w:eastAsia="SimSun" w:hAnsi="Times New Roman" w:cs="Times New Roman"/>
            <w:lang w:val="ro-MD"/>
          </w:rPr>
          <w:t>http://alegeri.md/w/Pagina_principal%C4%83</w:t>
        </w:r>
      </w:hyperlink>
    </w:p>
  </w:footnote>
  <w:footnote w:id="3">
    <w:p w14:paraId="046A0C5E" w14:textId="77777777" w:rsidR="00763A74" w:rsidRPr="00CB2499" w:rsidRDefault="00763A74" w:rsidP="00CB2499">
      <w:pPr>
        <w:pStyle w:val="FootnoteText"/>
        <w:rPr>
          <w:rFonts w:ascii="Constantia" w:hAnsi="Constantia" w:cs="Constantia"/>
          <w:lang w:val="ro-MD"/>
        </w:rPr>
      </w:pPr>
      <w:r>
        <w:rPr>
          <w:rStyle w:val="FootnoteReference"/>
          <w:rFonts w:ascii="Constantia" w:hAnsi="Constantia" w:cs="Constantia"/>
        </w:rPr>
        <w:footnoteRef/>
      </w:r>
      <w:r w:rsidRPr="00CB2499">
        <w:rPr>
          <w:rFonts w:ascii="Constantia" w:hAnsi="Constantia" w:cs="Constantia"/>
          <w:lang w:val="ro-MD"/>
        </w:rPr>
        <w:t xml:space="preserve"> </w:t>
      </w:r>
      <w:hyperlink r:id="rId2" w:history="1">
        <w:r w:rsidRPr="00CB2499">
          <w:rPr>
            <w:rStyle w:val="Hyperlink"/>
            <w:rFonts w:ascii="Constantia" w:eastAsia="SimSun" w:hAnsi="Constantia" w:cs="Constantia"/>
            <w:lang w:val="ro-MD"/>
          </w:rPr>
          <w:t>https://a.cec.md/ro/cec-prezinta-datele-cu-privire-la-profilul-candidatilor-la-2781_94793.html</w:t>
        </w:r>
      </w:hyperlink>
    </w:p>
  </w:footnote>
  <w:footnote w:id="4">
    <w:p w14:paraId="73691776" w14:textId="77777777" w:rsidR="00763A74" w:rsidRPr="00732130" w:rsidRDefault="00763A74" w:rsidP="00CB2499">
      <w:pPr>
        <w:pStyle w:val="FootnoteText"/>
        <w:rPr>
          <w:rFonts w:ascii="Times New Roman" w:hAnsi="Times New Roman" w:cs="Times New Roman"/>
          <w:lang w:val="ro-MD"/>
        </w:rPr>
      </w:pPr>
      <w:r w:rsidRPr="00732130">
        <w:rPr>
          <w:rStyle w:val="FootnoteReference"/>
          <w:rFonts w:ascii="Times New Roman" w:hAnsi="Times New Roman" w:cs="Times New Roman"/>
        </w:rPr>
        <w:footnoteRef/>
      </w:r>
      <w:r w:rsidRPr="00732130">
        <w:rPr>
          <w:rFonts w:ascii="Times New Roman" w:hAnsi="Times New Roman" w:cs="Times New Roman"/>
          <w:lang w:val="ro-MD"/>
        </w:rPr>
        <w:t xml:space="preserve"> </w:t>
      </w:r>
      <w:hyperlink r:id="rId3" w:history="1">
        <w:r w:rsidRPr="00732130">
          <w:rPr>
            <w:rStyle w:val="Hyperlink"/>
            <w:rFonts w:ascii="Times New Roman" w:eastAsia="SimSun" w:hAnsi="Times New Roman" w:cs="Times New Roman"/>
            <w:lang w:val="ro-MD"/>
          </w:rPr>
          <w:t>http://www.progen.md/?pag=n2&amp;tip=noutati&amp;opa=view&amp;id=550&amp;l=</w:t>
        </w:r>
      </w:hyperlink>
    </w:p>
  </w:footnote>
  <w:footnote w:id="5">
    <w:p w14:paraId="5B6F0325" w14:textId="16186FE2" w:rsidR="0085106D" w:rsidRDefault="00EC72C0">
      <w:pPr>
        <w:pStyle w:val="FootnoteText"/>
        <w:rPr>
          <w:rFonts w:ascii="Times New Roman" w:hAnsi="Times New Roman" w:cs="Times New Roman"/>
          <w:lang w:val="ro-MD"/>
        </w:rPr>
      </w:pPr>
      <w:r w:rsidRPr="00BD3E74">
        <w:rPr>
          <w:rStyle w:val="FootnoteReference"/>
          <w:rFonts w:ascii="Times New Roman" w:hAnsi="Times New Roman" w:cs="Times New Roman"/>
        </w:rPr>
        <w:footnoteRef/>
      </w:r>
      <w:hyperlink r:id="rId4" w:history="1">
        <w:r w:rsidR="0085106D" w:rsidRPr="00DE7B42">
          <w:rPr>
            <w:rStyle w:val="Hyperlink"/>
            <w:rFonts w:ascii="Times New Roman" w:hAnsi="Times New Roman" w:cs="Times New Roman"/>
            <w:lang w:val="ro-MD"/>
          </w:rPr>
          <w:t>https://www.youtube.com/watch?v=_7It2bKUR7E</w:t>
        </w:r>
      </w:hyperlink>
    </w:p>
    <w:p w14:paraId="4288E76D" w14:textId="5EAEF166" w:rsidR="00ED6443" w:rsidRDefault="00ED6443">
      <w:pPr>
        <w:pStyle w:val="FootnoteText"/>
        <w:rPr>
          <w:rFonts w:ascii="Times New Roman" w:hAnsi="Times New Roman" w:cs="Times New Roman"/>
          <w:lang w:val="ro-MD"/>
        </w:rPr>
      </w:pPr>
      <w:hyperlink r:id="rId5" w:history="1">
        <w:r w:rsidRPr="00DE7B42">
          <w:rPr>
            <w:rStyle w:val="Hyperlink"/>
            <w:rFonts w:ascii="Times New Roman" w:hAnsi="Times New Roman" w:cs="Times New Roman"/>
            <w:lang w:val="ro-MD"/>
          </w:rPr>
          <w:t>http://progen.md/?pag=n2&amp;opa=view&amp;id=550&amp;tip=noutati&amp;start=&amp;l</w:t>
        </w:r>
      </w:hyperlink>
      <w:r w:rsidRPr="00ED6443">
        <w:rPr>
          <w:rFonts w:ascii="Times New Roman" w:hAnsi="Times New Roman" w:cs="Times New Roman"/>
          <w:lang w:val="ro-MD"/>
        </w:rPr>
        <w:t>=</w:t>
      </w:r>
    </w:p>
    <w:p w14:paraId="30090B5E" w14:textId="367FAF26" w:rsidR="00EC72C0" w:rsidRPr="00BD3E74" w:rsidRDefault="00EC72C0">
      <w:pPr>
        <w:pStyle w:val="FootnoteText"/>
        <w:rPr>
          <w:rFonts w:ascii="Times New Roman" w:hAnsi="Times New Roman" w:cs="Times New Roman"/>
          <w:lang w:val="ro-MD"/>
        </w:rPr>
      </w:pPr>
      <w:r w:rsidRPr="00BD3E74">
        <w:rPr>
          <w:rFonts w:ascii="Times New Roman" w:hAnsi="Times New Roman" w:cs="Times New Roman"/>
          <w:lang w:val="ro-MD"/>
        </w:rPr>
        <w:t xml:space="preserve"> </w:t>
      </w:r>
      <w:hyperlink r:id="rId6" w:tgtFrame="_blank" w:history="1">
        <w:r w:rsidRPr="00BD3E74">
          <w:rPr>
            <w:rStyle w:val="Hyperlink"/>
            <w:rFonts w:ascii="Times New Roman" w:hAnsi="Times New Roman" w:cs="Times New Roman"/>
            <w:lang w:val="ro-MD"/>
          </w:rPr>
          <w:t>http://www.ecoul.md/2019/10/31/femeile-sunt-subreprezentate-si-la-aceste-alegeri-locale/</w:t>
        </w:r>
      </w:hyperlink>
    </w:p>
  </w:footnote>
  <w:footnote w:id="6">
    <w:p w14:paraId="21B5F53E" w14:textId="77777777" w:rsidR="00763A74" w:rsidRPr="00755834" w:rsidRDefault="00763A74">
      <w:pPr>
        <w:pStyle w:val="FootnoteText"/>
        <w:rPr>
          <w:rFonts w:ascii="Times New Roman" w:hAnsi="Times New Roman" w:cs="Times New Roman"/>
          <w:lang w:val="ro-MD"/>
        </w:rPr>
      </w:pPr>
      <w:r w:rsidRPr="00732130">
        <w:rPr>
          <w:rStyle w:val="FootnoteReference"/>
          <w:rFonts w:ascii="Times New Roman" w:hAnsi="Times New Roman" w:cs="Times New Roman"/>
        </w:rPr>
        <w:footnoteRef/>
      </w:r>
      <w:r w:rsidRPr="00732130">
        <w:rPr>
          <w:rFonts w:ascii="Times New Roman" w:hAnsi="Times New Roman" w:cs="Times New Roman"/>
          <w:lang w:val="ro-MD"/>
        </w:rPr>
        <w:t xml:space="preserve"> </w:t>
      </w:r>
      <w:hyperlink r:id="rId7" w:tgtFrame="_blank" w:history="1">
        <w:r w:rsidRPr="00732130">
          <w:rPr>
            <w:rStyle w:val="Hyperlink"/>
            <w:rFonts w:ascii="Times New Roman" w:hAnsi="Times New Roman" w:cs="Times New Roman"/>
            <w:lang w:val="ro-MD"/>
          </w:rPr>
          <w:t>https://egalitatedegen.md/abordari-diferentiate-procesul-de-inregistrare-concurentilor-ce-lezeaza-principiul-egalitatii-sanselor/?fbclid=IwAR39VQx4iPljB7ldYY99EwTTCeUzPT67f5zp-zmFvqVEkacCnvoebO6rHoU</w:t>
        </w:r>
      </w:hyperlink>
    </w:p>
    <w:p w14:paraId="5C8E0A3D" w14:textId="77777777" w:rsidR="00763A74" w:rsidRPr="00732130" w:rsidRDefault="00B4210D" w:rsidP="00823499">
      <w:pPr>
        <w:pStyle w:val="FootnoteText"/>
        <w:rPr>
          <w:rFonts w:ascii="Times New Roman" w:hAnsi="Times New Roman" w:cs="Times New Roman"/>
          <w:lang w:val="ro-MD"/>
        </w:rPr>
      </w:pPr>
      <w:hyperlink r:id="rId8" w:history="1">
        <w:r w:rsidR="00763A74" w:rsidRPr="00732130">
          <w:rPr>
            <w:rStyle w:val="Hyperlink"/>
            <w:rFonts w:ascii="Times New Roman" w:hAnsi="Times New Roman" w:cs="Times New Roman"/>
            <w:lang w:val="ro-MD"/>
          </w:rPr>
          <w:t>http://enemo.eu/uploads/file-manager/1stInterimReport-LocalElectionsOct_2019Moldova-13Oct_2019.pdf</w:t>
        </w:r>
      </w:hyperlink>
    </w:p>
    <w:p w14:paraId="502BA146" w14:textId="77777777" w:rsidR="00763A74" w:rsidRPr="00E83D92" w:rsidRDefault="00763A74" w:rsidP="00823499">
      <w:pPr>
        <w:pStyle w:val="FootnoteText"/>
        <w:rPr>
          <w:lang w:val="ro-MD"/>
        </w:rPr>
      </w:pPr>
    </w:p>
  </w:footnote>
  <w:footnote w:id="7">
    <w:p w14:paraId="34D6CF79" w14:textId="77777777" w:rsidR="00763A74" w:rsidRPr="006558E8" w:rsidRDefault="00763A74" w:rsidP="00823499">
      <w:pPr>
        <w:pStyle w:val="FootnoteText"/>
        <w:rPr>
          <w:rFonts w:ascii="Times New Roman" w:hAnsi="Times New Roman" w:cs="Times New Roman"/>
          <w:lang w:val="ro-MD"/>
        </w:rPr>
      </w:pPr>
      <w:r w:rsidRPr="00021104">
        <w:rPr>
          <w:rStyle w:val="FootnoteReference"/>
          <w:rFonts w:ascii="Times New Roman" w:hAnsi="Times New Roman" w:cs="Times New Roman"/>
        </w:rPr>
        <w:footnoteRef/>
      </w:r>
      <w:r w:rsidRPr="006558E8">
        <w:rPr>
          <w:rFonts w:ascii="Times New Roman" w:hAnsi="Times New Roman" w:cs="Times New Roman"/>
          <w:lang w:val="ro-MD"/>
        </w:rPr>
        <w:t xml:space="preserve"> </w:t>
      </w:r>
      <w:hyperlink r:id="rId9" w:history="1">
        <w:r w:rsidRPr="006558E8">
          <w:rPr>
            <w:rStyle w:val="Hyperlink"/>
            <w:rFonts w:ascii="Times New Roman" w:hAnsi="Times New Roman" w:cs="Times New Roman"/>
            <w:lang w:val="ro-MD"/>
          </w:rPr>
          <w:t>https://agora.md/stiri/62517/mesaj-denigrator-la-adresa-unei-candidate-la-primaria-straseni--promo-lex-e-o-instigare-la-discriminare-si-promovarea-prejudecatilor-de-gen</w:t>
        </w:r>
      </w:hyperlink>
    </w:p>
    <w:p w14:paraId="2FE23504" w14:textId="77777777" w:rsidR="00763A74" w:rsidRPr="006558E8" w:rsidRDefault="00B4210D" w:rsidP="00823499">
      <w:pPr>
        <w:jc w:val="both"/>
        <w:rPr>
          <w:rFonts w:ascii="Times New Roman" w:hAnsi="Times New Roman" w:cs="Times New Roman"/>
          <w:lang w:val="ro-MD"/>
        </w:rPr>
      </w:pPr>
      <w:hyperlink r:id="rId10" w:history="1">
        <w:r w:rsidR="00763A74" w:rsidRPr="006558E8">
          <w:rPr>
            <w:rStyle w:val="Hyperlink"/>
            <w:rFonts w:ascii="Constantia" w:eastAsia="SimSun" w:hAnsi="Constantia" w:cs="Constantia"/>
            <w:sz w:val="20"/>
            <w:szCs w:val="20"/>
            <w:lang w:val="ro-MD"/>
          </w:rPr>
          <w:t>https://unimedia.info/ro/news/fd44d0d121ecc840/campanie-cu-mesaje-indecente-la-straseni-zeci-de-afise-cu-cuvinte-triviale-in-adresa-primaritei-afisate-pe-stalpii-din-oras.html?fbclid=IwAR1ZyWIBofxQMbyK46lyqJHGMp8XBBCX9p1s5E72zhz4Ni</w:t>
        </w:r>
      </w:hyperlink>
    </w:p>
  </w:footnote>
  <w:footnote w:id="8">
    <w:p w14:paraId="1418AF0D" w14:textId="77777777" w:rsidR="00763A74" w:rsidRPr="00E16EC2" w:rsidRDefault="00763A74">
      <w:pPr>
        <w:pStyle w:val="FootnoteText"/>
        <w:rPr>
          <w:rFonts w:ascii="Times New Roman" w:hAnsi="Times New Roman" w:cs="Times New Roman"/>
          <w:lang w:val="ro-MD"/>
        </w:rPr>
      </w:pPr>
      <w:r w:rsidRPr="00E16EC2">
        <w:rPr>
          <w:rStyle w:val="FootnoteReference"/>
          <w:rFonts w:ascii="Times New Roman" w:hAnsi="Times New Roman" w:cs="Times New Roman"/>
        </w:rPr>
        <w:footnoteRef/>
      </w:r>
      <w:r w:rsidRPr="00E16EC2">
        <w:rPr>
          <w:rFonts w:ascii="Times New Roman" w:hAnsi="Times New Roman" w:cs="Times New Roman"/>
          <w:lang w:val="ro-MD"/>
        </w:rPr>
        <w:t xml:space="preserve"> </w:t>
      </w:r>
      <w:hyperlink r:id="rId11" w:tgtFrame="_blank" w:history="1">
        <w:r w:rsidRPr="00E16EC2">
          <w:rPr>
            <w:rStyle w:val="Hyperlink"/>
            <w:rFonts w:ascii="Times New Roman" w:hAnsi="Times New Roman" w:cs="Times New Roman"/>
            <w:lang w:val="ro-MD"/>
          </w:rPr>
          <w:t>https://egalitatedegen.md/54397/?fbclid=IwAR3ERu0E6_rdT2mtHQfuMJcUy0TWJwddTyC-Csdz7POCaFcjfxZmXK_RuoI</w:t>
        </w:r>
      </w:hyperlink>
    </w:p>
  </w:footnote>
  <w:footnote w:id="9">
    <w:p w14:paraId="12003BF9" w14:textId="77777777" w:rsidR="00763A74" w:rsidRDefault="00763A74" w:rsidP="00823499">
      <w:pPr>
        <w:rPr>
          <w:rFonts w:ascii="Times New Roman" w:hAnsi="Times New Roman" w:cs="Times New Roman"/>
          <w:sz w:val="20"/>
          <w:szCs w:val="20"/>
          <w:lang w:val="ro-MD"/>
        </w:rPr>
      </w:pPr>
      <w:r w:rsidRPr="0082349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823499">
        <w:rPr>
          <w:rFonts w:ascii="Times New Roman" w:hAnsi="Times New Roman" w:cs="Times New Roman"/>
          <w:sz w:val="20"/>
          <w:szCs w:val="20"/>
          <w:lang w:val="ro-MD"/>
        </w:rPr>
        <w:t xml:space="preserve"> Raportul nr.1 Monitorizarea  Alegerilor Locale Generale 2019 din perspectiva inclu</w:t>
      </w:r>
      <w:r>
        <w:rPr>
          <w:rFonts w:ascii="Times New Roman" w:hAnsi="Times New Roman" w:cs="Times New Roman"/>
          <w:sz w:val="20"/>
          <w:szCs w:val="20"/>
          <w:lang w:val="ro-MD"/>
        </w:rPr>
        <w:t>ziunii persoanelor de etnie romă</w:t>
      </w:r>
      <w:r w:rsidRPr="00823499">
        <w:rPr>
          <w:rFonts w:ascii="Times New Roman" w:hAnsi="Times New Roman" w:cs="Times New Roman"/>
          <w:sz w:val="20"/>
          <w:szCs w:val="20"/>
          <w:lang w:val="ro-MD"/>
        </w:rPr>
        <w:t>, pag. 27</w:t>
      </w:r>
      <w:r>
        <w:rPr>
          <w:rFonts w:ascii="Times New Roman" w:hAnsi="Times New Roman" w:cs="Times New Roman"/>
          <w:sz w:val="20"/>
          <w:szCs w:val="20"/>
          <w:lang w:val="ro-MD"/>
        </w:rPr>
        <w:t xml:space="preserve"> și interviu cu Varvara Duminică realizat la 25 noiembrie 2019:</w:t>
      </w:r>
    </w:p>
    <w:p w14:paraId="2E09866A" w14:textId="77777777" w:rsidR="00763A74" w:rsidRPr="00823499" w:rsidRDefault="00B4210D" w:rsidP="00823499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12" w:tgtFrame="_blank" w:history="1">
        <w:r w:rsidR="00763A74" w:rsidRPr="00823499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https://www.eef.md/media/files/files/raport-i-monitorizare-incluziune-romi-alegeri_locale-2019_9482426.pdf?fbclid=IwAR2VAtwnrD1y4paYUPtVwjqd7IUEbIq9xrm-RUamgzAZZ7tPfj6BB4lgULI</w:t>
        </w:r>
      </w:hyperlink>
    </w:p>
    <w:p w14:paraId="3E766ADF" w14:textId="77777777" w:rsidR="00763A74" w:rsidRPr="00823499" w:rsidRDefault="00763A74" w:rsidP="00823499">
      <w:pPr>
        <w:pStyle w:val="FootnoteText"/>
        <w:rPr>
          <w:lang w:val="ro-MD"/>
        </w:rPr>
      </w:pPr>
    </w:p>
  </w:footnote>
  <w:footnote w:id="10">
    <w:p w14:paraId="5FEEC919" w14:textId="77777777" w:rsidR="00763A74" w:rsidRPr="00755834" w:rsidRDefault="00763A74">
      <w:pPr>
        <w:pStyle w:val="FootnoteText"/>
        <w:rPr>
          <w:rFonts w:ascii="Times New Roman" w:hAnsi="Times New Roman" w:cs="Times New Roman"/>
          <w:lang w:val="ro-MD"/>
        </w:rPr>
      </w:pPr>
      <w:r w:rsidRPr="00E4122B">
        <w:rPr>
          <w:rStyle w:val="FootnoteReference"/>
          <w:rFonts w:ascii="Times New Roman" w:hAnsi="Times New Roman" w:cs="Times New Roman"/>
        </w:rPr>
        <w:footnoteRef/>
      </w:r>
      <w:r w:rsidRPr="00E4122B">
        <w:rPr>
          <w:rFonts w:ascii="Times New Roman" w:hAnsi="Times New Roman" w:cs="Times New Roman"/>
          <w:lang w:val="ro-MD"/>
        </w:rPr>
        <w:t xml:space="preserve"> Conferința de </w:t>
      </w:r>
      <w:r>
        <w:rPr>
          <w:rFonts w:ascii="Times New Roman" w:hAnsi="Times New Roman" w:cs="Times New Roman"/>
          <w:lang w:val="ro-MD"/>
        </w:rPr>
        <w:t xml:space="preserve">totalizare a proiectului </w:t>
      </w:r>
      <w:r w:rsidRPr="00755834">
        <w:rPr>
          <w:rFonts w:ascii="Times New Roman" w:hAnsi="Times New Roman" w:cs="Times New Roman"/>
          <w:lang w:val="ro-MD"/>
        </w:rPr>
        <w:t>"Participarea și reprezentarea femeilor în procesul de luare a deciziilor la nivel local</w:t>
      </w:r>
    </w:p>
    <w:p w14:paraId="66A5A6FC" w14:textId="77777777" w:rsidR="00763A74" w:rsidRPr="00E4122B" w:rsidRDefault="00763A74">
      <w:pPr>
        <w:pStyle w:val="FootnoteText"/>
        <w:rPr>
          <w:rFonts w:ascii="Times New Roman" w:hAnsi="Times New Roman" w:cs="Times New Roman"/>
          <w:lang w:val="ro-MD"/>
        </w:rPr>
      </w:pPr>
      <w:r w:rsidRPr="0038033D">
        <w:rPr>
          <w:rFonts w:ascii="Times New Roman" w:hAnsi="Times New Roman" w:cs="Times New Roman"/>
          <w:lang w:val="ro-MD"/>
        </w:rPr>
        <w:t>https://realitatealive.md/live-deschiderea-conferin-ei-participarea-i-reprezentarea-femeilor-in-procesul-de-luare-a-deciziilor-la-nivel-local-participa-premierul-ion-chicu---102871.html?fbclid=IwAR34Ubz4s_xHePcHD6kr78oTsDVcTdufwB0A3WlqHoLiuYiAgOB05fB6aRI</w:t>
      </w:r>
    </w:p>
  </w:footnote>
  <w:footnote w:id="11">
    <w:p w14:paraId="7C0408C1" w14:textId="77777777" w:rsidR="005A75DA" w:rsidRPr="005D772F" w:rsidRDefault="005A75DA">
      <w:pPr>
        <w:pStyle w:val="FootnoteText"/>
        <w:rPr>
          <w:rFonts w:ascii="Times New Roman" w:hAnsi="Times New Roman" w:cs="Times New Roman"/>
          <w:lang w:val="ro-MD"/>
        </w:rPr>
      </w:pPr>
      <w:r w:rsidRPr="005D772F">
        <w:rPr>
          <w:rStyle w:val="FootnoteReference"/>
          <w:rFonts w:ascii="Times New Roman" w:hAnsi="Times New Roman" w:cs="Times New Roman"/>
        </w:rPr>
        <w:footnoteRef/>
      </w:r>
      <w:r w:rsidRPr="005D772F">
        <w:rPr>
          <w:rFonts w:ascii="Times New Roman" w:hAnsi="Times New Roman" w:cs="Times New Roman"/>
          <w:lang w:val="ro-MD"/>
        </w:rPr>
        <w:t xml:space="preserve"> https://protv.md/actualitate/patru-studente-implicate-intr-o-incaierare-exmatriculate-de-la-usmf-zd-g-md---2506265.html</w:t>
      </w:r>
    </w:p>
  </w:footnote>
  <w:footnote w:id="12">
    <w:p w14:paraId="41D0D3F1" w14:textId="77777777" w:rsidR="00763A74" w:rsidRPr="00E4122B" w:rsidRDefault="00763A74" w:rsidP="008234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/>
        </w:rPr>
      </w:pPr>
      <w:r w:rsidRPr="00E4122B">
        <w:rPr>
          <w:rStyle w:val="FootnoteReference"/>
          <w:rFonts w:ascii="Times New Roman" w:hAnsi="Times New Roman" w:cs="Times New Roman"/>
        </w:rPr>
        <w:footnoteRef/>
      </w:r>
      <w:r w:rsidRPr="00E4122B">
        <w:rPr>
          <w:rFonts w:ascii="Times New Roman" w:hAnsi="Times New Roman" w:cs="Times New Roman"/>
          <w:lang w:val="ro-MD"/>
        </w:rPr>
        <w:t xml:space="preserve"> </w:t>
      </w:r>
      <w:hyperlink r:id="rId13" w:tgtFrame="_blank" w:history="1">
        <w:r w:rsidRPr="00E412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o-MD"/>
          </w:rPr>
          <w:t>https://protv.md/politic/cum-explica-ion-ceban-afirmatia-voi-fi-primarul-tuturor-ce-spune-primarul-ales-despre-unionisti-si-marsurile-lgbt-este-important-sa-fie-acceptata-si-pozitia-majoritatii-video---2509169.html</w:t>
        </w:r>
      </w:hyperlink>
    </w:p>
    <w:p w14:paraId="035F99E6" w14:textId="77777777" w:rsidR="00763A74" w:rsidRPr="00E4122B" w:rsidRDefault="00B4210D" w:rsidP="0082349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ro-MD"/>
        </w:rPr>
      </w:pPr>
      <w:hyperlink r:id="rId14" w:tgtFrame="_blank" w:history="1">
        <w:r w:rsidR="00763A74" w:rsidRPr="00E412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o-MD"/>
          </w:rPr>
          <w:t>https://agora.md/stiri/63223?fbclid=IwAR1U6jcfUfMziRU27BnilGBldpCcDKxBI5tvwn_cOyn0G0JPdpZIeoqCUhk</w:t>
        </w:r>
      </w:hyperlink>
    </w:p>
    <w:p w14:paraId="059FBBC3" w14:textId="77777777" w:rsidR="00763A74" w:rsidRPr="00E4122B" w:rsidRDefault="00B4210D" w:rsidP="008234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/>
        </w:rPr>
      </w:pPr>
      <w:hyperlink r:id="rId15" w:history="1">
        <w:r w:rsidR="00763A74" w:rsidRPr="00E4122B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https://agora.md/stiri/63223/va-fi-autorizat-sau-nu-marsul-lgbt-de-la-chisinau-cum-raspund-cei-doi-candidati-la-sefia-capitalei</w:t>
        </w:r>
      </w:hyperlink>
    </w:p>
    <w:p w14:paraId="5BF2EBF3" w14:textId="77777777" w:rsidR="00763A74" w:rsidRPr="00C7783B" w:rsidRDefault="00763A74">
      <w:pPr>
        <w:pStyle w:val="FootnoteText"/>
        <w:rPr>
          <w:lang w:val="ro-MD"/>
        </w:rPr>
      </w:pPr>
    </w:p>
  </w:footnote>
  <w:footnote w:id="13">
    <w:p w14:paraId="1152A764" w14:textId="77777777" w:rsidR="00FC295E" w:rsidRPr="00FC295E" w:rsidRDefault="00FC295E" w:rsidP="00FC295E">
      <w:pPr>
        <w:rPr>
          <w:rFonts w:ascii="Times New Roman" w:hAnsi="Times New Roman" w:cs="Times New Roman"/>
          <w:sz w:val="20"/>
          <w:szCs w:val="20"/>
          <w:lang w:val="ro-MD"/>
        </w:rPr>
      </w:pPr>
      <w:r>
        <w:rPr>
          <w:rStyle w:val="FootnoteReference"/>
        </w:rPr>
        <w:footnoteRef/>
      </w:r>
      <w:r w:rsidRPr="00FC295E">
        <w:rPr>
          <w:lang w:val="ro-MD"/>
        </w:rPr>
        <w:t xml:space="preserve"> </w:t>
      </w:r>
      <w:hyperlink r:id="rId16" w:tgtFrame="_blank" w:history="1">
        <w:r w:rsidRPr="00FC295E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https://agora.md/stiri/62788/ivan-diacov--in-direct-la-tv-mariana--nu-ma-enerva-focus?fbclid=IwAR3G-ppV1b18oX0-dhkR8E4fXOyAsDD33UQmbu11zjxT5zr7TRXw0ONJAVY</w:t>
        </w:r>
      </w:hyperlink>
    </w:p>
    <w:p w14:paraId="2AEC6033" w14:textId="77777777" w:rsidR="00FC295E" w:rsidRPr="00FC295E" w:rsidRDefault="00FC295E">
      <w:pPr>
        <w:pStyle w:val="FootnoteText"/>
        <w:rPr>
          <w:lang w:val="ro-MD"/>
        </w:rPr>
      </w:pPr>
    </w:p>
  </w:footnote>
  <w:footnote w:id="14">
    <w:p w14:paraId="49335932" w14:textId="77777777" w:rsidR="00FC295E" w:rsidRPr="00FC295E" w:rsidRDefault="00FC295E" w:rsidP="00FC29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/>
        </w:rPr>
      </w:pPr>
      <w:r>
        <w:rPr>
          <w:rStyle w:val="FootnoteReference"/>
        </w:rPr>
        <w:footnoteRef/>
      </w:r>
      <w:r w:rsidRPr="00FC295E">
        <w:rPr>
          <w:lang w:val="ro-MD"/>
        </w:rPr>
        <w:t xml:space="preserve"> </w:t>
      </w:r>
      <w:r w:rsidRPr="00FC295E">
        <w:rPr>
          <w:rFonts w:ascii="Times New Roman" w:eastAsia="Times New Roman" w:hAnsi="Times New Roman" w:cs="Times New Roman"/>
          <w:sz w:val="20"/>
          <w:szCs w:val="20"/>
          <w:lang w:val="ro-MD"/>
        </w:rPr>
        <w:t>https://www.publika.md/jurnalistii-si-organizatiile-de-media-condamna-declaratiile-lui-nastase-petru-macovei-nimeni-nu-poate-sa-epureze-nicio-institutie-media_3058316.html</w:t>
      </w:r>
    </w:p>
    <w:p w14:paraId="51F1B6BE" w14:textId="77777777" w:rsidR="00FC295E" w:rsidRPr="00FC295E" w:rsidRDefault="00FC295E">
      <w:pPr>
        <w:pStyle w:val="FootnoteText"/>
        <w:rPr>
          <w:lang w:val="ro-MD"/>
        </w:rPr>
      </w:pPr>
    </w:p>
  </w:footnote>
  <w:footnote w:id="15">
    <w:p w14:paraId="40FC8039" w14:textId="77777777" w:rsidR="00763A74" w:rsidRPr="0068395E" w:rsidRDefault="00763A74" w:rsidP="0068395E">
      <w:pPr>
        <w:spacing w:after="0"/>
        <w:rPr>
          <w:rFonts w:ascii="Times New Roman" w:hAnsi="Times New Roman" w:cs="Times New Roman"/>
          <w:sz w:val="20"/>
          <w:szCs w:val="20"/>
          <w:lang w:val="ro-MD"/>
        </w:rPr>
      </w:pPr>
      <w:r w:rsidRPr="0068395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8395E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  <w:hyperlink r:id="rId17" w:tgtFrame="_blank" w:history="1">
        <w:r w:rsidRPr="0068395E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https://protv.md/politic/mihai-popsoi-despre-decizia-lui-ticu-de-a-candida-la-sefia-capitalei-daca-pentru-asta-merita-sa-dai-cu-piciorul-in-cei-care-au-muncit-si-te-au-adus-in-parlament-un-barbat-adevarat-intr-o-asemenea-situatie-isi-depune-mandatul---2505068.html</w:t>
        </w:r>
      </w:hyperlink>
    </w:p>
    <w:p w14:paraId="31CFE572" w14:textId="77777777" w:rsidR="00763A74" w:rsidRPr="0068395E" w:rsidRDefault="00B4210D" w:rsidP="0068395E">
      <w:pPr>
        <w:spacing w:after="0"/>
        <w:rPr>
          <w:rFonts w:ascii="Times New Roman" w:hAnsi="Times New Roman" w:cs="Times New Roman"/>
          <w:sz w:val="20"/>
          <w:szCs w:val="20"/>
          <w:lang w:val="ro-MD"/>
        </w:rPr>
      </w:pPr>
      <w:hyperlink r:id="rId18" w:tgtFrame="_blank" w:history="1">
        <w:r w:rsidR="00763A74" w:rsidRPr="0068395E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http://tv8.md/2019/09/18/un-deputat-face-haz-pe-seama-lui-ticu-va-ocupa-un-loc-in-subsolul-clasamentului-la-primarie/</w:t>
        </w:r>
      </w:hyperlink>
    </w:p>
    <w:p w14:paraId="0FA21EFC" w14:textId="77777777" w:rsidR="00763A74" w:rsidRPr="0068395E" w:rsidRDefault="00763A74" w:rsidP="0068395E">
      <w:pPr>
        <w:pStyle w:val="FootnoteText"/>
        <w:rPr>
          <w:rFonts w:ascii="Times New Roman" w:hAnsi="Times New Roman" w:cs="Times New Roman"/>
          <w:lang w:val="ro-MD"/>
        </w:rPr>
      </w:pPr>
    </w:p>
  </w:footnote>
  <w:footnote w:id="16">
    <w:p w14:paraId="598B517C" w14:textId="77777777" w:rsidR="00763A74" w:rsidRPr="0068395E" w:rsidRDefault="00763A74" w:rsidP="0068395E">
      <w:pPr>
        <w:pStyle w:val="FootnoteText"/>
        <w:rPr>
          <w:rFonts w:ascii="Times New Roman" w:hAnsi="Times New Roman" w:cs="Times New Roman"/>
          <w:lang w:val="ro-MD"/>
        </w:rPr>
      </w:pPr>
      <w:r w:rsidRPr="0068395E">
        <w:rPr>
          <w:rStyle w:val="FootnoteReference"/>
          <w:rFonts w:ascii="Times New Roman" w:hAnsi="Times New Roman" w:cs="Times New Roman"/>
        </w:rPr>
        <w:footnoteRef/>
      </w:r>
      <w:r w:rsidRPr="0068395E">
        <w:rPr>
          <w:rFonts w:ascii="Times New Roman" w:hAnsi="Times New Roman" w:cs="Times New Roman"/>
          <w:lang w:val="ro-MD"/>
        </w:rPr>
        <w:t xml:space="preserve"> </w:t>
      </w:r>
      <w:hyperlink r:id="rId19" w:history="1">
        <w:r w:rsidRPr="0068395E">
          <w:rPr>
            <w:rStyle w:val="Hyperlink"/>
            <w:rFonts w:ascii="Times New Roman" w:hAnsi="Times New Roman" w:cs="Times New Roman"/>
            <w:lang w:val="ro-MD"/>
          </w:rPr>
          <w:t>https://www.zdg.md/stiri/stiri-politice/vicepresedintii-pas-si-pda-il-indeamna-pe-ticu-sa-si-depuna-mandatul-reactia-deputatului?fbclid=IwAR0LMzKhGAwLnlZqu-efAoHFIbNjVDSarbxjOyIVWbp-6HxQ-47-FFmV74c</w:t>
        </w:r>
      </w:hyperlink>
    </w:p>
    <w:p w14:paraId="50C1D4C4" w14:textId="77777777" w:rsidR="00763A74" w:rsidRPr="0068395E" w:rsidRDefault="00B4210D" w:rsidP="0068395E">
      <w:pPr>
        <w:pStyle w:val="FootnoteText"/>
        <w:rPr>
          <w:rFonts w:ascii="Times New Roman" w:hAnsi="Times New Roman" w:cs="Times New Roman"/>
          <w:lang w:val="ro-MD"/>
        </w:rPr>
      </w:pPr>
      <w:hyperlink r:id="rId20" w:tgtFrame="_blank" w:history="1">
        <w:r w:rsidR="00763A74" w:rsidRPr="0068395E">
          <w:rPr>
            <w:rStyle w:val="Hyperlink"/>
            <w:rFonts w:ascii="Times New Roman" w:hAnsi="Times New Roman" w:cs="Times New Roman"/>
            <w:lang w:val="ro-MD"/>
          </w:rPr>
          <w:t>https://unimedia.info/ro/news/8264858790b389c5/replici-dure-intre-dodon-si-ticu-temnaia-losadka-igari-nikolaici-fii-barbat-lasa-te-de-baut-si-treci-la-sport.html?fbclid=IwAR34t_dIKPmARCH6lyWD1XuGhXYgXxwf4ILEpOEs_4LWXPJioUVCswbuBFI</w:t>
        </w:r>
      </w:hyperlink>
    </w:p>
  </w:footnote>
  <w:footnote w:id="17">
    <w:p w14:paraId="370C516C" w14:textId="77777777" w:rsidR="0068395E" w:rsidRPr="00755834" w:rsidRDefault="0068395E">
      <w:pPr>
        <w:pStyle w:val="FootnoteText"/>
        <w:rPr>
          <w:rFonts w:ascii="Times New Roman" w:hAnsi="Times New Roman" w:cs="Times New Roman"/>
          <w:lang w:val="ro-MD"/>
        </w:rPr>
      </w:pPr>
      <w:r w:rsidRPr="00FC295E">
        <w:rPr>
          <w:rStyle w:val="FootnoteReference"/>
          <w:rFonts w:ascii="Times New Roman" w:hAnsi="Times New Roman" w:cs="Times New Roman"/>
        </w:rPr>
        <w:footnoteRef/>
      </w:r>
      <w:r w:rsidRPr="00755834">
        <w:rPr>
          <w:rFonts w:ascii="Times New Roman" w:hAnsi="Times New Roman" w:cs="Times New Roman"/>
          <w:lang w:val="ro-MD"/>
        </w:rPr>
        <w:t xml:space="preserve"> </w:t>
      </w:r>
      <w:r w:rsidR="00FC295E" w:rsidRPr="00755834">
        <w:rPr>
          <w:rFonts w:ascii="Times New Roman" w:hAnsi="Times New Roman" w:cs="Times New Roman"/>
          <w:lang w:val="ro-MD"/>
        </w:rPr>
        <w:t>https://www.timpul.md/articol/unionistul-octavian-icu-i-a-tras-un-pumn-in-spate-unionistului-dorin-chirtoaca-dupa-un-schimb-de-replici-vulgar--148241.html</w:t>
      </w:r>
    </w:p>
  </w:footnote>
  <w:footnote w:id="18">
    <w:p w14:paraId="6E9C7D7D" w14:textId="77777777" w:rsidR="00C65247" w:rsidRPr="0068395E" w:rsidRDefault="00C65247" w:rsidP="0068395E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  <w:r w:rsidRPr="0068395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8395E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  <w:r w:rsidRPr="0068395E">
        <w:rPr>
          <w:rFonts w:ascii="Times New Roman" w:hAnsi="Times New Roman" w:cs="Times New Roman"/>
          <w:sz w:val="20"/>
          <w:szCs w:val="20"/>
          <w:lang w:val="fr-FR"/>
        </w:rPr>
        <w:t xml:space="preserve">min 36:30 </w:t>
      </w:r>
    </w:p>
    <w:p w14:paraId="04871BC6" w14:textId="77777777" w:rsidR="00C65247" w:rsidRPr="0068395E" w:rsidRDefault="00B4210D" w:rsidP="0068395E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  <w:hyperlink r:id="rId21" w:tgtFrame="_blank" w:history="1">
        <w:r w:rsidR="00C65247" w:rsidRPr="0068395E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https://www.youtube.com/watch?v=BBQ_rpdG8Xc</w:t>
        </w:r>
      </w:hyperlink>
    </w:p>
    <w:p w14:paraId="4E413C0B" w14:textId="77777777" w:rsidR="00C65247" w:rsidRPr="0068395E" w:rsidRDefault="00C65247" w:rsidP="0068395E">
      <w:pPr>
        <w:pStyle w:val="FootnoteText"/>
        <w:rPr>
          <w:rFonts w:ascii="Times New Roman" w:hAnsi="Times New Roman" w:cs="Times New Roman"/>
          <w:lang w:val="fr-FR"/>
        </w:rPr>
      </w:pPr>
    </w:p>
  </w:footnote>
  <w:footnote w:id="19">
    <w:p w14:paraId="37A945EB" w14:textId="77777777" w:rsidR="0068395E" w:rsidRPr="0068395E" w:rsidRDefault="0068395E" w:rsidP="0068395E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  <w:r w:rsidRPr="0068395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8395E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hyperlink r:id="rId22" w:tgtFrame="_blank" w:history="1">
        <w:r w:rsidRPr="0068395E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https://www.youtube.com/watch?v=BBQ_rpdG8Xc</w:t>
        </w:r>
      </w:hyperlink>
    </w:p>
    <w:p w14:paraId="73EC0CA1" w14:textId="77777777" w:rsidR="0068395E" w:rsidRPr="0068395E" w:rsidRDefault="0068395E">
      <w:pPr>
        <w:pStyle w:val="FootnoteText"/>
        <w:rPr>
          <w:lang w:val="fr-FR"/>
        </w:rPr>
      </w:pPr>
    </w:p>
  </w:footnote>
  <w:footnote w:id="20">
    <w:p w14:paraId="41AD6889" w14:textId="77777777" w:rsidR="0041673C" w:rsidRPr="0041673C" w:rsidRDefault="0041673C" w:rsidP="0041673C">
      <w:pPr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Style w:val="FootnoteReference"/>
        </w:rPr>
        <w:footnoteRef/>
      </w:r>
      <w:r w:rsidRPr="0041673C">
        <w:rPr>
          <w:lang w:val="fr-FR"/>
        </w:rPr>
        <w:t xml:space="preserve"> </w:t>
      </w:r>
      <w:hyperlink r:id="rId23" w:tgtFrame="_blank" w:history="1">
        <w:r w:rsidRPr="0041673C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http://moldova24.info/2019/10/novac-catre-chirtoaca-fii-barbat-incurajeaza-un-vot-cinstit-si-implica-te-in-administrarea-chisinaului-in-calitate-de-consilier/</w:t>
        </w:r>
      </w:hyperlink>
    </w:p>
    <w:p w14:paraId="349026EA" w14:textId="77777777" w:rsidR="0041673C" w:rsidRPr="0041673C" w:rsidRDefault="0041673C">
      <w:pPr>
        <w:pStyle w:val="FootnoteText"/>
        <w:rPr>
          <w:lang w:val="fr-FR"/>
        </w:rPr>
      </w:pPr>
    </w:p>
  </w:footnote>
  <w:footnote w:id="21">
    <w:p w14:paraId="19319C01" w14:textId="77777777" w:rsidR="00763A74" w:rsidRPr="00F86DC9" w:rsidRDefault="00763A74" w:rsidP="00F103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/>
        </w:rPr>
      </w:pPr>
      <w:r w:rsidRPr="00F86DC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86DC9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  <w:hyperlink r:id="rId24" w:tgtFrame="_blank" w:history="1">
        <w:r w:rsidRPr="00F86DC9">
          <w:rPr>
            <w:rFonts w:ascii="Times New Roman" w:eastAsia="Times New Roman" w:hAnsi="Times New Roman" w:cs="Times New Roman"/>
            <w:sz w:val="20"/>
            <w:szCs w:val="20"/>
            <w:u w:val="single"/>
            <w:lang w:val="ro-MD"/>
          </w:rPr>
          <w:t>https://point.md/ru/novosti/obschestvo/tsik-i-molodye-kinematografisty-prizyvaiut-uchastvovat-v-vyborakh?fbclid=IwAR2XCy2xncgR8DyBL9aBBhgq86YmNTv5OIiVJVqNZlbxK7kDH-9Zb0RNGT8</w:t>
        </w:r>
      </w:hyperlink>
    </w:p>
    <w:p w14:paraId="1F3A804C" w14:textId="77777777" w:rsidR="00763A74" w:rsidRPr="00F86DC9" w:rsidRDefault="00763A74">
      <w:pPr>
        <w:pStyle w:val="FootnoteText"/>
        <w:rPr>
          <w:rFonts w:ascii="Times New Roman" w:hAnsi="Times New Roman" w:cs="Times New Roman"/>
          <w:lang w:val="ro-MD"/>
        </w:rPr>
      </w:pPr>
    </w:p>
  </w:footnote>
  <w:footnote w:id="22">
    <w:p w14:paraId="2258A459" w14:textId="77777777" w:rsidR="00332E0F" w:rsidRPr="00332E0F" w:rsidRDefault="00332E0F" w:rsidP="00332E0F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  <w:lang w:val="ro-MD"/>
        </w:rPr>
      </w:pPr>
      <w:r w:rsidRPr="00332E0F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332E0F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  <w:hyperlink r:id="rId25" w:tgtFrame="_blank" w:history="1">
        <w:r w:rsidRPr="00332E0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https://www.ipn.md/ro/mihail-bagas-candidatii-independenti-la-functia-de-consilier-nu-8006_1068882.html</w:t>
        </w:r>
      </w:hyperlink>
    </w:p>
    <w:p w14:paraId="3DA5C1C6" w14:textId="77777777" w:rsidR="00332E0F" w:rsidRPr="00332E0F" w:rsidRDefault="00B4210D" w:rsidP="00332E0F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  <w:lang w:val="ro-MD"/>
        </w:rPr>
      </w:pPr>
      <w:hyperlink r:id="rId26" w:tgtFrame="_blank" w:history="1">
        <w:r w:rsidR="00332E0F" w:rsidRPr="00332E0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https://www.ipn.md/ro/mihail-bagas-candidatii-independenti-la-functia-de-consilier-nu-8006_1068882.html</w:t>
        </w:r>
      </w:hyperlink>
    </w:p>
    <w:p w14:paraId="1B07A1CC" w14:textId="77777777" w:rsidR="00332E0F" w:rsidRPr="00332E0F" w:rsidRDefault="00B4210D" w:rsidP="00332E0F">
      <w:pPr>
        <w:shd w:val="clear" w:color="auto" w:fill="FFFFFF"/>
        <w:rPr>
          <w:lang w:val="ro-MD"/>
        </w:rPr>
      </w:pPr>
      <w:hyperlink r:id="rId27" w:tgtFrame="_blank" w:history="1">
        <w:r w:rsidR="00332E0F" w:rsidRPr="00332E0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https://deschide.md/ro/stiri/alegeri_2019/55353/Mihail-Bagas-Candida%C8%9Bii-independen%C8%9Bi-la-func%C8%9Bia-de-consilier-nu-sunt-trata%C8%9Bi-egal.htm</w:t>
        </w:r>
      </w:hyperlink>
      <w:r w:rsidR="00332E0F" w:rsidRPr="00332E0F">
        <w:rPr>
          <w:rFonts w:ascii="Times New Roman" w:hAnsi="Times New Roman" w:cs="Times New Roman"/>
          <w:color w:val="000000"/>
          <w:sz w:val="20"/>
          <w:szCs w:val="20"/>
          <w:lang w:val="ro-MD"/>
        </w:rPr>
        <w:t xml:space="preserve"> </w:t>
      </w:r>
    </w:p>
  </w:footnote>
  <w:footnote w:id="23">
    <w:p w14:paraId="0ED6D2EC" w14:textId="77777777" w:rsidR="00763A74" w:rsidRPr="00F86DC9" w:rsidRDefault="00763A74" w:rsidP="00F86DC9">
      <w:pPr>
        <w:shd w:val="clear" w:color="auto" w:fill="FFFFFF"/>
        <w:rPr>
          <w:rFonts w:ascii="Times New Roman" w:hAnsi="Times New Roman" w:cs="Times New Roman"/>
          <w:color w:val="000000"/>
          <w:sz w:val="20"/>
          <w:szCs w:val="20"/>
          <w:lang w:val="ro-MD"/>
        </w:rPr>
      </w:pPr>
      <w:r w:rsidRPr="00F86DC9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86DC9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  <w:hyperlink r:id="rId28" w:tgtFrame="_blank" w:history="1">
        <w:r w:rsidRPr="00F86DC9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https://moldova.europalibera.org/a/30216026.html</w:t>
        </w:r>
      </w:hyperlink>
    </w:p>
    <w:p w14:paraId="626669F8" w14:textId="77777777" w:rsidR="00763A74" w:rsidRPr="00F86DC9" w:rsidRDefault="00763A74">
      <w:pPr>
        <w:pStyle w:val="FootnoteText"/>
        <w:rPr>
          <w:lang w:val="ro-MD"/>
        </w:rPr>
      </w:pPr>
    </w:p>
  </w:footnote>
  <w:footnote w:id="24">
    <w:p w14:paraId="0DFC3ED1" w14:textId="77777777" w:rsidR="00D37FB2" w:rsidRPr="00FB496E" w:rsidRDefault="00D37FB2" w:rsidP="00D37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/>
        </w:rPr>
      </w:pPr>
      <w:r w:rsidRPr="00FB496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B496E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  <w:hyperlink r:id="rId29" w:tgtFrame="_blank" w:history="1">
        <w:r w:rsidRPr="00FB496E">
          <w:rPr>
            <w:rFonts w:ascii="Times New Roman" w:eastAsia="Times New Roman" w:hAnsi="Times New Roman" w:cs="Times New Roman"/>
            <w:sz w:val="20"/>
            <w:szCs w:val="20"/>
            <w:u w:val="single"/>
            <w:lang w:val="ro-MD"/>
          </w:rPr>
          <w:t>https://protv.md/politic/cum-explica-ion-ceban-afirmatia-voi-fi-primarul-tuturor-ce-spune-primarul-ales-despre-unionisti-si-marsurile-lgbt-este-important-sa-fie-acceptata-si-pozitia-majoritatii-video---2509169.html</w:t>
        </w:r>
      </w:hyperlink>
    </w:p>
    <w:p w14:paraId="210284BC" w14:textId="77777777" w:rsidR="00D37FB2" w:rsidRPr="00FB496E" w:rsidRDefault="00B4210D" w:rsidP="00D37FB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/>
        </w:rPr>
      </w:pPr>
      <w:hyperlink r:id="rId30" w:tgtFrame="_blank" w:history="1">
        <w:r w:rsidR="00D37FB2" w:rsidRPr="00FB496E">
          <w:rPr>
            <w:rFonts w:ascii="Times New Roman" w:eastAsia="Times New Roman" w:hAnsi="Times New Roman" w:cs="Times New Roman"/>
            <w:sz w:val="20"/>
            <w:szCs w:val="20"/>
            <w:u w:val="single"/>
            <w:lang w:val="ro-MD"/>
          </w:rPr>
          <w:t>https://agora.md/stiri/63223?fbclid=IwAR1U6jcfUfMziRU27BnilGBldpCcDKxBI5tvwn_cOyn0G0JPdpZIeoqCUhk</w:t>
        </w:r>
      </w:hyperlink>
    </w:p>
    <w:p w14:paraId="78AAEB99" w14:textId="77777777" w:rsidR="00D37FB2" w:rsidRPr="00FB496E" w:rsidRDefault="00D37FB2">
      <w:pPr>
        <w:pStyle w:val="FootnoteText"/>
        <w:rPr>
          <w:rFonts w:ascii="Times New Roman" w:hAnsi="Times New Roman" w:cs="Times New Roman"/>
          <w:lang w:val="ro-MD"/>
        </w:rPr>
      </w:pPr>
    </w:p>
  </w:footnote>
  <w:footnote w:id="25">
    <w:p w14:paraId="501D3B7A" w14:textId="77777777" w:rsidR="00FB496E" w:rsidRPr="00FB496E" w:rsidRDefault="00FB496E" w:rsidP="00FB496E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ro-MD"/>
        </w:rPr>
      </w:pPr>
      <w:r w:rsidRPr="00FB496E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B496E">
        <w:rPr>
          <w:rFonts w:ascii="Times New Roman" w:hAnsi="Times New Roman" w:cs="Times New Roman"/>
          <w:sz w:val="20"/>
          <w:szCs w:val="20"/>
          <w:lang w:val="ro-MD"/>
        </w:rPr>
        <w:t xml:space="preserve"> </w:t>
      </w:r>
      <w:hyperlink r:id="rId31" w:history="1">
        <w:r w:rsidRPr="00FB496E">
          <w:rPr>
            <w:rStyle w:val="Hyperlink"/>
            <w:rFonts w:ascii="Times New Roman" w:eastAsia="SimSun" w:hAnsi="Times New Roman" w:cs="Times New Roman"/>
            <w:color w:val="auto"/>
            <w:sz w:val="20"/>
            <w:szCs w:val="20"/>
            <w:lang w:val="ro-MD"/>
          </w:rPr>
          <w:t>https://www.facebook.com/privesc.eu.moldova/videos/2160673990899908/</w:t>
        </w:r>
      </w:hyperlink>
    </w:p>
    <w:p w14:paraId="0C7F8A92" w14:textId="77777777" w:rsidR="00FB496E" w:rsidRPr="00FB496E" w:rsidRDefault="00FB496E">
      <w:pPr>
        <w:pStyle w:val="FootnoteText"/>
        <w:rPr>
          <w:rFonts w:ascii="Times New Roman" w:hAnsi="Times New Roman" w:cs="Times New Roman"/>
          <w:lang w:val="ro-MD"/>
        </w:rPr>
      </w:pPr>
    </w:p>
  </w:footnote>
  <w:footnote w:id="26">
    <w:p w14:paraId="13F3AEF3" w14:textId="77777777" w:rsidR="00FB496E" w:rsidRPr="00FB496E" w:rsidRDefault="00FB496E">
      <w:pPr>
        <w:pStyle w:val="FootnoteText"/>
        <w:rPr>
          <w:rFonts w:ascii="Times New Roman" w:hAnsi="Times New Roman" w:cs="Times New Roman"/>
          <w:lang w:val="ro-MD"/>
        </w:rPr>
      </w:pPr>
      <w:r w:rsidRPr="00FB496E">
        <w:rPr>
          <w:rStyle w:val="FootnoteReference"/>
          <w:rFonts w:ascii="Times New Roman" w:hAnsi="Times New Roman" w:cs="Times New Roman"/>
        </w:rPr>
        <w:footnoteRef/>
      </w:r>
      <w:r w:rsidRPr="00FB496E">
        <w:rPr>
          <w:rFonts w:ascii="Times New Roman" w:hAnsi="Times New Roman" w:cs="Times New Roman"/>
          <w:lang w:val="ro-MD"/>
        </w:rPr>
        <w:t xml:space="preserve"> </w:t>
      </w:r>
      <w:hyperlink r:id="rId32" w:history="1">
        <w:r w:rsidRPr="00FB496E">
          <w:rPr>
            <w:rStyle w:val="Hyperlink"/>
            <w:rFonts w:ascii="Times New Roman" w:eastAsia="SimSun" w:hAnsi="Times New Roman" w:cs="Times New Roman"/>
            <w:color w:val="auto"/>
            <w:lang w:val="ro-MD"/>
          </w:rPr>
          <w:t>https://www.facebook.com/tv8moldova/videos/2440073226227947/</w:t>
        </w:r>
      </w:hyperlink>
    </w:p>
  </w:footnote>
  <w:footnote w:id="27">
    <w:p w14:paraId="068B64B1" w14:textId="77777777" w:rsidR="00316787" w:rsidRPr="00316787" w:rsidRDefault="00316787">
      <w:pPr>
        <w:pStyle w:val="FootnoteText"/>
        <w:rPr>
          <w:lang w:val="ro-MD"/>
        </w:rPr>
      </w:pPr>
      <w:r w:rsidRPr="00FB496E">
        <w:rPr>
          <w:rStyle w:val="FootnoteReference"/>
          <w:rFonts w:ascii="Times New Roman" w:hAnsi="Times New Roman" w:cs="Times New Roman"/>
        </w:rPr>
        <w:footnoteRef/>
      </w:r>
      <w:r w:rsidRPr="00FB496E">
        <w:rPr>
          <w:rFonts w:ascii="Times New Roman" w:hAnsi="Times New Roman" w:cs="Times New Roman"/>
          <w:lang w:val="ro-MD"/>
        </w:rPr>
        <w:t xml:space="preserve"> </w:t>
      </w:r>
      <w:hyperlink r:id="rId33" w:tgtFrame="_blank" w:history="1">
        <w:r w:rsidRPr="00FB496E">
          <w:rPr>
            <w:rStyle w:val="Hyperlink"/>
            <w:rFonts w:ascii="Times New Roman" w:hAnsi="Times New Roman" w:cs="Times New Roman"/>
            <w:color w:val="auto"/>
            <w:lang w:val="ro-MD"/>
          </w:rPr>
          <w:t>https://pv.cec.md/cec-template-locale-rezultate-preliminare.html</w:t>
        </w:r>
      </w:hyperlink>
    </w:p>
  </w:footnote>
  <w:footnote w:id="28">
    <w:p w14:paraId="2CA2878F" w14:textId="77777777" w:rsidR="00763A74" w:rsidRPr="00C42B3F" w:rsidRDefault="00763A74" w:rsidP="00BE1FC5">
      <w:pPr>
        <w:pStyle w:val="FootnoteText"/>
        <w:rPr>
          <w:rFonts w:ascii="Times New Roman" w:hAnsi="Times New Roman" w:cs="Times New Roman"/>
          <w:lang w:val="ro-MD"/>
        </w:rPr>
      </w:pPr>
      <w:r w:rsidRPr="00C42B3F">
        <w:rPr>
          <w:rStyle w:val="FootnoteReference"/>
          <w:rFonts w:ascii="Times New Roman" w:hAnsi="Times New Roman" w:cs="Times New Roman"/>
        </w:rPr>
        <w:footnoteRef/>
      </w:r>
      <w:r w:rsidRPr="00C42B3F">
        <w:rPr>
          <w:rFonts w:ascii="Times New Roman" w:hAnsi="Times New Roman" w:cs="Times New Roman"/>
          <w:lang w:val="ro-MD"/>
        </w:rPr>
        <w:t xml:space="preserve"> </w:t>
      </w:r>
      <w:hyperlink r:id="rId34" w:tgtFrame="_blank" w:history="1">
        <w:r w:rsidRPr="00C42B3F">
          <w:rPr>
            <w:rStyle w:val="Hyperlink"/>
            <w:rFonts w:ascii="Times New Roman" w:hAnsi="Times New Roman" w:cs="Times New Roman"/>
            <w:lang w:val="ro-MD"/>
          </w:rPr>
          <w:t>https://egalitatedegen.md/abordari-diferentiate-procesul-de-inregistrare-concurentilor-ce-lezeaza-principiul-egalitatii-sanselor/?fbclid=IwAR39VQx4iPljB7ldYY99EwTTCeUzPT67f5zp-zmFvqVEkacCnvoebO6rHoU</w:t>
        </w:r>
      </w:hyperlink>
    </w:p>
    <w:p w14:paraId="723747B2" w14:textId="77777777" w:rsidR="00763A74" w:rsidRPr="00C42B3F" w:rsidRDefault="00B4210D" w:rsidP="00BE1FC5">
      <w:pPr>
        <w:pStyle w:val="FootnoteText"/>
        <w:rPr>
          <w:rFonts w:ascii="Times New Roman" w:hAnsi="Times New Roman" w:cs="Times New Roman"/>
          <w:lang w:val="ro-MD"/>
        </w:rPr>
      </w:pPr>
      <w:hyperlink r:id="rId35" w:history="1">
        <w:r w:rsidR="00763A74" w:rsidRPr="00C42B3F">
          <w:rPr>
            <w:rStyle w:val="Hyperlink"/>
            <w:rFonts w:ascii="Times New Roman" w:hAnsi="Times New Roman" w:cs="Times New Roman"/>
            <w:lang w:val="ro-MD"/>
          </w:rPr>
          <w:t>http://enemo.eu/uploads/file-manager/1stInterimReport-LocalElectionsOct_2019Moldova-13Oct_2019.pdf</w:t>
        </w:r>
      </w:hyperlink>
    </w:p>
    <w:p w14:paraId="4DC67432" w14:textId="77777777" w:rsidR="00763A74" w:rsidRPr="00755834" w:rsidRDefault="00B4210D" w:rsidP="00C42B3F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36" w:tgtFrame="_blank" w:history="1">
        <w:r w:rsidR="00763A74" w:rsidRPr="00C42B3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https://www.ziarulnational.md/punct-ruslan-codreanu-exclus-din-cursa-electorala-pentru-sefia-chisinaului-eliminam-candidatii-incomozi-prin-mijloace-judiciare/</w:t>
        </w:r>
      </w:hyperlink>
    </w:p>
    <w:p w14:paraId="516477CE" w14:textId="77777777" w:rsidR="00763A74" w:rsidRDefault="00B4210D" w:rsidP="00C42B3F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37" w:history="1">
        <w:r w:rsidR="00763A74" w:rsidRPr="00F2353D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http://tvrmoldova.md/alegeri-locale-2019/raport-enemo-unele-dispozitii-privind-agitatia-din-codul-electoral-sunt-disproportionat-de-restrictive-si-contrare-standardelor-internationale/</w:t>
        </w:r>
      </w:hyperlink>
    </w:p>
    <w:p w14:paraId="16550B48" w14:textId="77777777" w:rsidR="00763A74" w:rsidRPr="00C42B3F" w:rsidRDefault="00B4210D" w:rsidP="00C42B3F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38" w:tgtFrame="_blank" w:history="1">
        <w:r w:rsidR="00763A74" w:rsidRPr="00C42B3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https://realitatealive.md/live-ruslan-codreanu-sus-ine-o-conferin-a-de-presa-dedicata-excluderii-sale-din-cursa-electorala-pentru-efia-capitalei---100850.html</w:t>
        </w:r>
      </w:hyperlink>
    </w:p>
    <w:p w14:paraId="579E7CC8" w14:textId="77777777" w:rsidR="00763A74" w:rsidRPr="00C42B3F" w:rsidRDefault="00B4210D" w:rsidP="00C42B3F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39" w:tgtFrame="_blank" w:history="1">
        <w:r w:rsidR="00763A74" w:rsidRPr="00C42B3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https://protv.md/politic/ruslan-codreanu-cere-demisia-presedintelui-comisiei-electorale-centrale-pentru-ca-ar-face-politica-prin-excluderea-sa-din-campanie-el-considera-ca-decizia-de-aseara-a-curtii-supreme-de-justitie-este-partinitoare-video---2507171.html</w:t>
        </w:r>
      </w:hyperlink>
    </w:p>
    <w:p w14:paraId="7625E443" w14:textId="77777777" w:rsidR="00763A74" w:rsidRPr="00C42B3F" w:rsidRDefault="00B4210D" w:rsidP="00C42B3F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40" w:tgtFrame="_blank" w:history="1">
        <w:r w:rsidR="00763A74" w:rsidRPr="00C42B3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https://agora.md/stiri/62631/vom-merge-mai-departe-ruslan-codreanu-intentioneaza-sa-se-adreseze-la-ctedo-privind-excluderea-sa-din-cursa-electorala-</w:t>
        </w:r>
      </w:hyperlink>
    </w:p>
    <w:p w14:paraId="26B2D5DA" w14:textId="77777777" w:rsidR="00763A74" w:rsidRPr="00755834" w:rsidRDefault="00B4210D" w:rsidP="00C42B3F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41" w:tgtFrame="_blank" w:history="1">
        <w:r w:rsidR="00763A74" w:rsidRPr="00C42B3F">
          <w:rPr>
            <w:rStyle w:val="Hyperlink"/>
            <w:rFonts w:ascii="Times New Roman" w:hAnsi="Times New Roman" w:cs="Times New Roman"/>
            <w:sz w:val="20"/>
            <w:szCs w:val="20"/>
            <w:lang w:val="ro-MD"/>
          </w:rPr>
          <w:t>https://zugo.md/politica/reactia-cec-la-acuzatiile-lui-codreanu-instanta-de-judecata-este-unica-institutie-abilitata-sa-stabileasca-daca-au-fost-sau-nu-incalcari/57581/politica</w:t>
        </w:r>
      </w:hyperlink>
    </w:p>
    <w:p w14:paraId="35C2DB3F" w14:textId="77777777" w:rsidR="00E1231F" w:rsidRPr="00755834" w:rsidRDefault="00E1231F" w:rsidP="00C42B3F">
      <w:pPr>
        <w:rPr>
          <w:rFonts w:ascii="Times New Roman" w:hAnsi="Times New Roman" w:cs="Times New Roman"/>
          <w:sz w:val="20"/>
          <w:szCs w:val="20"/>
          <w:lang w:val="fr-FR"/>
        </w:rPr>
      </w:pPr>
      <w:r w:rsidRPr="00755834">
        <w:rPr>
          <w:rFonts w:ascii="Times New Roman" w:hAnsi="Times New Roman" w:cs="Times New Roman"/>
          <w:sz w:val="20"/>
          <w:szCs w:val="20"/>
          <w:lang w:val="fr-FR"/>
        </w:rPr>
        <w:t>Raportul 4 de monitorizare Promo-LEX</w:t>
      </w:r>
    </w:p>
    <w:p w14:paraId="0F61CB91" w14:textId="77777777" w:rsidR="00E1231F" w:rsidRPr="00E1231F" w:rsidRDefault="00B4210D" w:rsidP="00C42B3F">
      <w:pPr>
        <w:rPr>
          <w:rFonts w:ascii="Times New Roman" w:hAnsi="Times New Roman" w:cs="Times New Roman"/>
          <w:sz w:val="20"/>
          <w:szCs w:val="20"/>
          <w:lang w:val="ro-MD"/>
        </w:rPr>
      </w:pPr>
      <w:hyperlink r:id="rId42" w:tgtFrame="_blank" w:history="1">
        <w:r w:rsidR="00E1231F" w:rsidRPr="00755834">
          <w:rPr>
            <w:rStyle w:val="Hyperlink"/>
            <w:rFonts w:ascii="Times New Roman" w:hAnsi="Times New Roman" w:cs="Times New Roman"/>
            <w:sz w:val="20"/>
            <w:szCs w:val="20"/>
            <w:lang w:val="fr-FR"/>
          </w:rPr>
          <w:t>https://www.youtube.com/watch?v=5BPyH-QfM6U</w:t>
        </w:r>
      </w:hyperlink>
    </w:p>
    <w:p w14:paraId="35CB3EB0" w14:textId="77777777" w:rsidR="00763A74" w:rsidRPr="00C42B3F" w:rsidRDefault="00763A74" w:rsidP="00C42B3F">
      <w:pPr>
        <w:rPr>
          <w:lang w:val="ro-MD"/>
        </w:rPr>
      </w:pPr>
    </w:p>
    <w:p w14:paraId="5130A494" w14:textId="77777777" w:rsidR="00763A74" w:rsidRPr="00732130" w:rsidRDefault="00763A74" w:rsidP="00BE1FC5">
      <w:pPr>
        <w:pStyle w:val="FootnoteText"/>
        <w:rPr>
          <w:rFonts w:ascii="Times New Roman" w:hAnsi="Times New Roman" w:cs="Times New Roman"/>
          <w:lang w:val="ro-MD"/>
        </w:rPr>
      </w:pPr>
    </w:p>
    <w:p w14:paraId="522695E9" w14:textId="77777777" w:rsidR="00763A74" w:rsidRPr="00E83D92" w:rsidRDefault="00763A74" w:rsidP="00BE1FC5">
      <w:pPr>
        <w:pStyle w:val="FootnoteText"/>
        <w:rPr>
          <w:lang w:val="ro-MD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747D0F"/>
    <w:multiLevelType w:val="singleLevel"/>
    <w:tmpl w:val="81747D0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8241DB6B"/>
    <w:multiLevelType w:val="singleLevel"/>
    <w:tmpl w:val="8241DB6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95A20468"/>
    <w:multiLevelType w:val="singleLevel"/>
    <w:tmpl w:val="95A20468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3" w15:restartNumberingAfterBreak="0">
    <w:nsid w:val="C3F63C25"/>
    <w:multiLevelType w:val="singleLevel"/>
    <w:tmpl w:val="C3F63C2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D40B9B03"/>
    <w:multiLevelType w:val="singleLevel"/>
    <w:tmpl w:val="D40B9B03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5" w15:restartNumberingAfterBreak="0">
    <w:nsid w:val="D5B96E2B"/>
    <w:multiLevelType w:val="singleLevel"/>
    <w:tmpl w:val="D5B96E2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EAEBE711"/>
    <w:multiLevelType w:val="singleLevel"/>
    <w:tmpl w:val="EAEBE71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0839134D"/>
    <w:multiLevelType w:val="hybridMultilevel"/>
    <w:tmpl w:val="51B87034"/>
    <w:lvl w:ilvl="0" w:tplc="0C7415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1655D"/>
    <w:multiLevelType w:val="multilevel"/>
    <w:tmpl w:val="DC0076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0EA1B48"/>
    <w:multiLevelType w:val="multilevel"/>
    <w:tmpl w:val="B1DEFD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3651BD"/>
    <w:multiLevelType w:val="multilevel"/>
    <w:tmpl w:val="FE8625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09365A3"/>
    <w:multiLevelType w:val="hybridMultilevel"/>
    <w:tmpl w:val="8B4C79B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82AD4"/>
    <w:multiLevelType w:val="multilevel"/>
    <w:tmpl w:val="C0C2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AB079F8"/>
    <w:multiLevelType w:val="hybridMultilevel"/>
    <w:tmpl w:val="392A6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A3364"/>
    <w:multiLevelType w:val="hybridMultilevel"/>
    <w:tmpl w:val="4DC8593A"/>
    <w:lvl w:ilvl="0" w:tplc="7DF239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54C6D"/>
    <w:multiLevelType w:val="multilevel"/>
    <w:tmpl w:val="7BF24F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C5B4A8"/>
    <w:multiLevelType w:val="singleLevel"/>
    <w:tmpl w:val="67C5B4A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7" w15:restartNumberingAfterBreak="0">
    <w:nsid w:val="7A4745D4"/>
    <w:multiLevelType w:val="singleLevel"/>
    <w:tmpl w:val="7A4745D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16"/>
  </w:num>
  <w:num w:numId="5">
    <w:abstractNumId w:val="4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7"/>
  </w:num>
  <w:num w:numId="13">
    <w:abstractNumId w:val="9"/>
  </w:num>
  <w:num w:numId="14">
    <w:abstractNumId w:val="14"/>
  </w:num>
  <w:num w:numId="15">
    <w:abstractNumId w:val="11"/>
  </w:num>
  <w:num w:numId="16">
    <w:abstractNumId w:val="13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B8"/>
    <w:rsid w:val="00021104"/>
    <w:rsid w:val="00025412"/>
    <w:rsid w:val="000511D4"/>
    <w:rsid w:val="000528AB"/>
    <w:rsid w:val="000A5A01"/>
    <w:rsid w:val="00102243"/>
    <w:rsid w:val="00114389"/>
    <w:rsid w:val="0012092F"/>
    <w:rsid w:val="00162C50"/>
    <w:rsid w:val="00172AA8"/>
    <w:rsid w:val="001749CA"/>
    <w:rsid w:val="00193CE8"/>
    <w:rsid w:val="001A4D03"/>
    <w:rsid w:val="001C7633"/>
    <w:rsid w:val="001E06D5"/>
    <w:rsid w:val="001E0D3F"/>
    <w:rsid w:val="00210C0B"/>
    <w:rsid w:val="00220FB8"/>
    <w:rsid w:val="002210DC"/>
    <w:rsid w:val="00245A4E"/>
    <w:rsid w:val="002500D6"/>
    <w:rsid w:val="00261DF5"/>
    <w:rsid w:val="00293FC5"/>
    <w:rsid w:val="002A0D02"/>
    <w:rsid w:val="002B53EB"/>
    <w:rsid w:val="002C0031"/>
    <w:rsid w:val="002D7FB2"/>
    <w:rsid w:val="003034D7"/>
    <w:rsid w:val="00306EA9"/>
    <w:rsid w:val="00307429"/>
    <w:rsid w:val="0031007E"/>
    <w:rsid w:val="003143D7"/>
    <w:rsid w:val="00316787"/>
    <w:rsid w:val="00332E0F"/>
    <w:rsid w:val="00333EF9"/>
    <w:rsid w:val="003640EF"/>
    <w:rsid w:val="00367365"/>
    <w:rsid w:val="00376EC6"/>
    <w:rsid w:val="003779DF"/>
    <w:rsid w:val="0038033D"/>
    <w:rsid w:val="003E78DE"/>
    <w:rsid w:val="00403266"/>
    <w:rsid w:val="00413B74"/>
    <w:rsid w:val="00413D4F"/>
    <w:rsid w:val="0041673C"/>
    <w:rsid w:val="004230C5"/>
    <w:rsid w:val="00424479"/>
    <w:rsid w:val="00425B36"/>
    <w:rsid w:val="004467F5"/>
    <w:rsid w:val="00473B10"/>
    <w:rsid w:val="00496697"/>
    <w:rsid w:val="004B0A4E"/>
    <w:rsid w:val="004B4067"/>
    <w:rsid w:val="004B52B8"/>
    <w:rsid w:val="004C71CA"/>
    <w:rsid w:val="004F10F5"/>
    <w:rsid w:val="004F4AD8"/>
    <w:rsid w:val="0050139E"/>
    <w:rsid w:val="00516AF4"/>
    <w:rsid w:val="00520B4E"/>
    <w:rsid w:val="00525773"/>
    <w:rsid w:val="00557F6F"/>
    <w:rsid w:val="005632A7"/>
    <w:rsid w:val="00572758"/>
    <w:rsid w:val="0058005E"/>
    <w:rsid w:val="005A75DA"/>
    <w:rsid w:val="005A78AC"/>
    <w:rsid w:val="005B60FA"/>
    <w:rsid w:val="005D4F7D"/>
    <w:rsid w:val="005D772F"/>
    <w:rsid w:val="005E3114"/>
    <w:rsid w:val="005E707D"/>
    <w:rsid w:val="00604C50"/>
    <w:rsid w:val="00621FF9"/>
    <w:rsid w:val="006558E8"/>
    <w:rsid w:val="0068395E"/>
    <w:rsid w:val="006B722C"/>
    <w:rsid w:val="006D4B51"/>
    <w:rsid w:val="006D604C"/>
    <w:rsid w:val="006F0AA7"/>
    <w:rsid w:val="006F4192"/>
    <w:rsid w:val="00726BC2"/>
    <w:rsid w:val="00732130"/>
    <w:rsid w:val="00755834"/>
    <w:rsid w:val="00763A74"/>
    <w:rsid w:val="007A763E"/>
    <w:rsid w:val="007C4970"/>
    <w:rsid w:val="00823499"/>
    <w:rsid w:val="00845D4E"/>
    <w:rsid w:val="00850060"/>
    <w:rsid w:val="0085106D"/>
    <w:rsid w:val="0085520D"/>
    <w:rsid w:val="008552AE"/>
    <w:rsid w:val="00884199"/>
    <w:rsid w:val="00894430"/>
    <w:rsid w:val="008B561B"/>
    <w:rsid w:val="008C12F1"/>
    <w:rsid w:val="008D5850"/>
    <w:rsid w:val="008E58E8"/>
    <w:rsid w:val="008F3EF2"/>
    <w:rsid w:val="00902A6A"/>
    <w:rsid w:val="009533EA"/>
    <w:rsid w:val="009641C0"/>
    <w:rsid w:val="009C7D17"/>
    <w:rsid w:val="009D3F46"/>
    <w:rsid w:val="009E3262"/>
    <w:rsid w:val="009E655F"/>
    <w:rsid w:val="009F045A"/>
    <w:rsid w:val="009F6D4F"/>
    <w:rsid w:val="00A04472"/>
    <w:rsid w:val="00A26B7C"/>
    <w:rsid w:val="00A355E4"/>
    <w:rsid w:val="00AC69F7"/>
    <w:rsid w:val="00AD0B54"/>
    <w:rsid w:val="00AD4498"/>
    <w:rsid w:val="00B3747E"/>
    <w:rsid w:val="00B41925"/>
    <w:rsid w:val="00B4210D"/>
    <w:rsid w:val="00B562D8"/>
    <w:rsid w:val="00B56F91"/>
    <w:rsid w:val="00B97A13"/>
    <w:rsid w:val="00BB0EE8"/>
    <w:rsid w:val="00BB7C3D"/>
    <w:rsid w:val="00BD185B"/>
    <w:rsid w:val="00BD3E74"/>
    <w:rsid w:val="00BE1FC5"/>
    <w:rsid w:val="00C12BF0"/>
    <w:rsid w:val="00C2711B"/>
    <w:rsid w:val="00C33C8C"/>
    <w:rsid w:val="00C42B3F"/>
    <w:rsid w:val="00C4311E"/>
    <w:rsid w:val="00C56E10"/>
    <w:rsid w:val="00C63A3A"/>
    <w:rsid w:val="00C65247"/>
    <w:rsid w:val="00C7783B"/>
    <w:rsid w:val="00C82DF7"/>
    <w:rsid w:val="00C91165"/>
    <w:rsid w:val="00C9505E"/>
    <w:rsid w:val="00CB065D"/>
    <w:rsid w:val="00CB2499"/>
    <w:rsid w:val="00CB3F18"/>
    <w:rsid w:val="00CC7A46"/>
    <w:rsid w:val="00CD0F46"/>
    <w:rsid w:val="00CD3685"/>
    <w:rsid w:val="00D37FB2"/>
    <w:rsid w:val="00D50D4F"/>
    <w:rsid w:val="00D533AC"/>
    <w:rsid w:val="00D6389C"/>
    <w:rsid w:val="00D65663"/>
    <w:rsid w:val="00D763F5"/>
    <w:rsid w:val="00D76603"/>
    <w:rsid w:val="00D80CBC"/>
    <w:rsid w:val="00DB7F79"/>
    <w:rsid w:val="00DC4E88"/>
    <w:rsid w:val="00DF21CD"/>
    <w:rsid w:val="00E02F10"/>
    <w:rsid w:val="00E058B8"/>
    <w:rsid w:val="00E1231F"/>
    <w:rsid w:val="00E164EA"/>
    <w:rsid w:val="00E16EC2"/>
    <w:rsid w:val="00E2132D"/>
    <w:rsid w:val="00E4122B"/>
    <w:rsid w:val="00E83D92"/>
    <w:rsid w:val="00EB7903"/>
    <w:rsid w:val="00EB7EB4"/>
    <w:rsid w:val="00EC72C0"/>
    <w:rsid w:val="00ED6443"/>
    <w:rsid w:val="00EE13E8"/>
    <w:rsid w:val="00F01161"/>
    <w:rsid w:val="00F1030E"/>
    <w:rsid w:val="00F17860"/>
    <w:rsid w:val="00F666DC"/>
    <w:rsid w:val="00F86DC9"/>
    <w:rsid w:val="00FA30B5"/>
    <w:rsid w:val="00FB496E"/>
    <w:rsid w:val="00FB59A4"/>
    <w:rsid w:val="00FC295E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88E38"/>
  <w15:chartTrackingRefBased/>
  <w15:docId w15:val="{BE0F4EFC-2B61-403A-AA92-2DB4D0A0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A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0A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F46"/>
  </w:style>
  <w:style w:type="paragraph" w:styleId="Footer">
    <w:name w:val="footer"/>
    <w:basedOn w:val="Normal"/>
    <w:link w:val="FooterChar"/>
    <w:uiPriority w:val="99"/>
    <w:unhideWhenUsed/>
    <w:rsid w:val="00CD0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F46"/>
  </w:style>
  <w:style w:type="paragraph" w:styleId="FootnoteText">
    <w:name w:val="footnote text"/>
    <w:basedOn w:val="Normal"/>
    <w:link w:val="FootnoteTextChar"/>
    <w:semiHidden/>
    <w:unhideWhenUsed/>
    <w:qFormat/>
    <w:rsid w:val="000211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21104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qFormat/>
    <w:rsid w:val="00021104"/>
    <w:rPr>
      <w:vertAlign w:val="superscript"/>
    </w:rPr>
  </w:style>
  <w:style w:type="character" w:styleId="Strong">
    <w:name w:val="Strong"/>
    <w:basedOn w:val="DefaultParagraphFont"/>
    <w:uiPriority w:val="22"/>
    <w:qFormat/>
    <w:rsid w:val="00557F6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B52B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B3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F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F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F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F1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A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3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tv.md/politic/cum-explica-ion-ceban-afirmatia-voi-fi-primarul-tuturor-ce-spune-primarul-ales-despre-unionisti-si-marsurile-lgbt-este-important-sa-fie-acceptata-si-pozitia-majoritatii-video---2509169.html" TargetMode="External"/><Relationship Id="rId18" Type="http://schemas.openxmlformats.org/officeDocument/2006/relationships/hyperlink" Target="http://tv8.md/2019/09/18/un-deputat-face-haz-pe-seama-lui-ticu-va-ocupa-un-loc-in-subsolul-clasamentului-la-primarie/" TargetMode="External"/><Relationship Id="rId26" Type="http://schemas.openxmlformats.org/officeDocument/2006/relationships/hyperlink" Target="https://www.ipn.md/ro/mihail-bagas-candidatii-independenti-la-functia-de-consilier-nu-8006_1068882.html" TargetMode="External"/><Relationship Id="rId39" Type="http://schemas.openxmlformats.org/officeDocument/2006/relationships/hyperlink" Target="https://protv.md/politic/ruslan-codreanu-cere-demisia-presedintelui-comisiei-electorale-centrale-pentru-ca-ar-face-politica-prin-excluderea-sa-din-campanie-el-considera-ca-decizia-de-aseara-a-curtii-supreme-de-justitie-este-partinitoare-video---2507171.html" TargetMode="External"/><Relationship Id="rId21" Type="http://schemas.openxmlformats.org/officeDocument/2006/relationships/hyperlink" Target="https://www.youtube.com/watch?v=BBQ_rpdG8Xc" TargetMode="External"/><Relationship Id="rId34" Type="http://schemas.openxmlformats.org/officeDocument/2006/relationships/hyperlink" Target="https://egalitatedegen.md/abordari-diferentiate-procesul-de-inregistrare-concurentilor-ce-lezeaza-principiul-egalitatii-sanselor/?fbclid=IwAR39VQx4iPljB7ldYY99EwTTCeUzPT67f5zp-zmFvqVEkacCnvoebO6rHoU" TargetMode="External"/><Relationship Id="rId42" Type="http://schemas.openxmlformats.org/officeDocument/2006/relationships/hyperlink" Target="https://www.youtube.com/watch?v=5BPyH-QfM6U" TargetMode="External"/><Relationship Id="rId7" Type="http://schemas.openxmlformats.org/officeDocument/2006/relationships/hyperlink" Target="https://egalitatedegen.md/abordari-diferentiate-procesul-de-inregistrare-concurentilor-ce-lezeaza-principiul-egalitatii-sanselor/?fbclid=IwAR39VQx4iPljB7ldYY99EwTTCeUzPT67f5zp-zmFvqVEkacCnvoebO6rHoU" TargetMode="External"/><Relationship Id="rId2" Type="http://schemas.openxmlformats.org/officeDocument/2006/relationships/hyperlink" Target="https://a.cec.md/ro/cec-prezinta-datele-cu-privire-la-profilul-candidatilor-la-2781_94793.html" TargetMode="External"/><Relationship Id="rId16" Type="http://schemas.openxmlformats.org/officeDocument/2006/relationships/hyperlink" Target="https://agora.md/stiri/62788/ivan-diacov--in-direct-la-tv-mariana--nu-ma-enerva-focus?fbclid=IwAR3G-ppV1b18oX0-dhkR8E4fXOyAsDD33UQmbu11zjxT5zr7TRXw0ONJAVY" TargetMode="External"/><Relationship Id="rId20" Type="http://schemas.openxmlformats.org/officeDocument/2006/relationships/hyperlink" Target="https://unimedia.info/ro/news/8264858790b389c5/replici-dure-intre-dodon-si-ticu-temnaia-losadka-igari-nikolaici-fii-barbat-lasa-te-de-baut-si-treci-la-sport.html?fbclid=IwAR34t_dIKPmARCH6lyWD1XuGhXYgXxwf4ILEpOEs_4LWXPJioUVCswbuBFI" TargetMode="External"/><Relationship Id="rId29" Type="http://schemas.openxmlformats.org/officeDocument/2006/relationships/hyperlink" Target="https://protv.md/politic/cum-explica-ion-ceban-afirmatia-voi-fi-primarul-tuturor-ce-spune-primarul-ales-despre-unionisti-si-marsurile-lgbt-este-important-sa-fie-acceptata-si-pozitia-majoritatii-video---2509169.html" TargetMode="External"/><Relationship Id="rId41" Type="http://schemas.openxmlformats.org/officeDocument/2006/relationships/hyperlink" Target="https://zugo.md/politica/reactia-cec-la-acuzatiile-lui-codreanu-instanta-de-judecata-este-unica-institutie-abilitata-sa-stabileasca-daca-au-fost-sau-nu-incalcari/57581/politica" TargetMode="External"/><Relationship Id="rId1" Type="http://schemas.openxmlformats.org/officeDocument/2006/relationships/hyperlink" Target="http://alegeri.md/w/Pagina_principal%C4%83" TargetMode="External"/><Relationship Id="rId6" Type="http://schemas.openxmlformats.org/officeDocument/2006/relationships/hyperlink" Target="http://www.ecoul.md/2019/10/31/femeile-sunt-subreprezentate-si-la-aceste-alegeri-locale/" TargetMode="External"/><Relationship Id="rId11" Type="http://schemas.openxmlformats.org/officeDocument/2006/relationships/hyperlink" Target="https://egalitatedegen.md/54397/?fbclid=IwAR3ERu0E6_rdT2mtHQfuMJcUy0TWJwddTyC-Csdz7POCaFcjfxZmXK_RuoI" TargetMode="External"/><Relationship Id="rId24" Type="http://schemas.openxmlformats.org/officeDocument/2006/relationships/hyperlink" Target="https://point.md/ru/novosti/obschestvo/tsik-i-molodye-kinematografisty-prizyvaiut-uchastvovat-v-vyborakh?fbclid=IwAR2XCy2xncgR8DyBL9aBBhgq86YmNTv5OIiVJVqNZlbxK7kDH-9Zb0RNGT8" TargetMode="External"/><Relationship Id="rId32" Type="http://schemas.openxmlformats.org/officeDocument/2006/relationships/hyperlink" Target="https://www.facebook.com/tv8moldova/videos/2440073226227947/" TargetMode="External"/><Relationship Id="rId37" Type="http://schemas.openxmlformats.org/officeDocument/2006/relationships/hyperlink" Target="http://tvrmoldova.md/alegeri-locale-2019/raport-enemo-unele-dispozitii-privind-agitatia-din-codul-electoral-sunt-disproportionat-de-restrictive-si-contrare-standardelor-internationale/" TargetMode="External"/><Relationship Id="rId40" Type="http://schemas.openxmlformats.org/officeDocument/2006/relationships/hyperlink" Target="https://agora.md/stiri/62631/vom-merge-mai-departe-ruslan-codreanu-intentioneaza-sa-se-adreseze-la-ctedo-privind-excluderea-sa-din-cursa-electorala-" TargetMode="External"/><Relationship Id="rId5" Type="http://schemas.openxmlformats.org/officeDocument/2006/relationships/hyperlink" Target="http://progen.md/?pag=n2&amp;opa=view&amp;id=550&amp;tip=noutati&amp;start=&amp;l" TargetMode="External"/><Relationship Id="rId15" Type="http://schemas.openxmlformats.org/officeDocument/2006/relationships/hyperlink" Target="https://agora.md/stiri/63223/va-fi-autorizat-sau-nu-marsul-lgbt-de-la-chisinau-cum-raspund-cei-doi-candidati-la-sefia-capitalei" TargetMode="External"/><Relationship Id="rId23" Type="http://schemas.openxmlformats.org/officeDocument/2006/relationships/hyperlink" Target="http://moldova24.info/2019/10/novac-catre-chirtoaca-fii-barbat-incurajeaza-un-vot-cinstit-si-implica-te-in-administrarea-chisinaului-in-calitate-de-consilier/" TargetMode="External"/><Relationship Id="rId28" Type="http://schemas.openxmlformats.org/officeDocument/2006/relationships/hyperlink" Target="https://moldova.europalibera.org/a/30216026.html" TargetMode="External"/><Relationship Id="rId36" Type="http://schemas.openxmlformats.org/officeDocument/2006/relationships/hyperlink" Target="https://www.ziarulnational.md/punct-ruslan-codreanu-exclus-din-cursa-electorala-pentru-sefia-chisinaului-eliminam-candidatii-incomozi-prin-mijloace-judiciare/" TargetMode="External"/><Relationship Id="rId10" Type="http://schemas.openxmlformats.org/officeDocument/2006/relationships/hyperlink" Target="https://unimedia.info/ro/news/fd44d0d121ecc840/campanie-cu-mesaje-indecente-la-straseni-zeci-de-afise-cu-cuvinte-triviale-in-adresa-primaritei-afisate-pe-stalpii-din-oras.html?fbclid=IwAR1ZyWIBofxQMbyK46lyqJHGMp8XBBCX9p1s5E72zhz4Ni" TargetMode="External"/><Relationship Id="rId19" Type="http://schemas.openxmlformats.org/officeDocument/2006/relationships/hyperlink" Target="https://www.zdg.md/stiri/stiri-politice/vicepresedintii-pas-si-pda-il-indeamna-pe-ticu-sa-si-depuna-mandatul-reactia-deputatului?fbclid=IwAR0LMzKhGAwLnlZqu-efAoHFIbNjVDSarbxjOyIVWbp-6HxQ-47-FFmV74c" TargetMode="External"/><Relationship Id="rId31" Type="http://schemas.openxmlformats.org/officeDocument/2006/relationships/hyperlink" Target="https://www.facebook.com/privesc.eu.moldova/videos/2160673990899908/" TargetMode="External"/><Relationship Id="rId4" Type="http://schemas.openxmlformats.org/officeDocument/2006/relationships/hyperlink" Target="https://www.youtube.com/watch?v=_7It2bKUR7E" TargetMode="External"/><Relationship Id="rId9" Type="http://schemas.openxmlformats.org/officeDocument/2006/relationships/hyperlink" Target="https://agora.md/stiri/62517/mesaj-denigrator-la-adresa-unei-candidate-la-primaria-straseni--promo-lex-e-o-instigare-la-discriminare-si-promovarea-prejudecatilor-de-gen" TargetMode="External"/><Relationship Id="rId14" Type="http://schemas.openxmlformats.org/officeDocument/2006/relationships/hyperlink" Target="https://agora.md/stiri/63223?fbclid=IwAR1U6jcfUfMziRU27BnilGBldpCcDKxBI5tvwn_cOyn0G0JPdpZIeoqCUhk" TargetMode="External"/><Relationship Id="rId22" Type="http://schemas.openxmlformats.org/officeDocument/2006/relationships/hyperlink" Target="https://www.youtube.com/watch?v=BBQ_rpdG8Xc" TargetMode="External"/><Relationship Id="rId27" Type="http://schemas.openxmlformats.org/officeDocument/2006/relationships/hyperlink" Target="https://deschide.md/ro/stiri/alegeri_2019/55353/Mihail-Bagas-Candida%C8%9Bii-independen%C8%9Bi-la-func%C8%9Bia-de-consilier-nu-sunt-trata%C8%9Bi-egal.htm" TargetMode="External"/><Relationship Id="rId30" Type="http://schemas.openxmlformats.org/officeDocument/2006/relationships/hyperlink" Target="https://agora.md/stiri/63223?fbclid=IwAR1U6jcfUfMziRU27BnilGBldpCcDKxBI5tvwn_cOyn0G0JPdpZIeoqCUhk" TargetMode="External"/><Relationship Id="rId35" Type="http://schemas.openxmlformats.org/officeDocument/2006/relationships/hyperlink" Target="http://enemo.eu/uploads/file-manager/1stInterimReport-LocalElectionsOct_2019Moldova-13Oct_2019.pdf" TargetMode="External"/><Relationship Id="rId8" Type="http://schemas.openxmlformats.org/officeDocument/2006/relationships/hyperlink" Target="http://enemo.eu/uploads/file-manager/1stInterimReport-LocalElectionsOct_2019Moldova-13Oct_2019.pdf" TargetMode="External"/><Relationship Id="rId3" Type="http://schemas.openxmlformats.org/officeDocument/2006/relationships/hyperlink" Target="http://www.progen.md/?pag=n2&amp;tip=noutati&amp;opa=view&amp;id=550&amp;l=" TargetMode="External"/><Relationship Id="rId12" Type="http://schemas.openxmlformats.org/officeDocument/2006/relationships/hyperlink" Target="https://www.eef.md/media/files/files/raport-i-monitorizare-incluziune-romi-alegeri_locale-2019_9482426.pdf?fbclid=IwAR2VAtwnrD1y4paYUPtVwjqd7IUEbIq9xrm-RUamgzAZZ7tPfj6BB4lgULI" TargetMode="External"/><Relationship Id="rId17" Type="http://schemas.openxmlformats.org/officeDocument/2006/relationships/hyperlink" Target="https://protv.md/politic/mihai-popsoi-despre-decizia-lui-ticu-de-a-candida-la-sefia-capitalei-daca-pentru-asta-merita-sa-dai-cu-piciorul-in-cei-care-au-muncit-si-te-au-adus-in-parlament-un-barbat-adevarat-intr-o-asemenea-situatie-isi-depune-mandatul---2505068.html" TargetMode="External"/><Relationship Id="rId25" Type="http://schemas.openxmlformats.org/officeDocument/2006/relationships/hyperlink" Target="https://www.ipn.md/ro/mihail-bagas-candidatii-independenti-la-functia-de-consilier-nu-8006_1068882.html" TargetMode="External"/><Relationship Id="rId33" Type="http://schemas.openxmlformats.org/officeDocument/2006/relationships/hyperlink" Target="https://pv.cec.md/cec-template-locale-rezultate-preliminare.html" TargetMode="External"/><Relationship Id="rId38" Type="http://schemas.openxmlformats.org/officeDocument/2006/relationships/hyperlink" Target="https://realitatealive.md/live-ruslan-codreanu-sus-ine-o-conferin-a-de-presa-dedicata-excluderii-sale-din-cursa-electorala-pentru-efia-capitalei---10085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4223E-A565-474E-8379-B54393B1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15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Nina Lozinschi</cp:lastModifiedBy>
  <cp:revision>45</cp:revision>
  <dcterms:created xsi:type="dcterms:W3CDTF">2019-12-03T11:23:00Z</dcterms:created>
  <dcterms:modified xsi:type="dcterms:W3CDTF">2019-12-04T22:44:00Z</dcterms:modified>
</cp:coreProperties>
</file>